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50" w:rsidRDefault="00592550" w:rsidP="00592550">
      <w:bookmarkStart w:id="0" w:name="_GoBack"/>
      <w:r>
        <w:rPr>
          <w:rFonts w:cs="Cordia New"/>
          <w:cs/>
        </w:rPr>
        <w:t xml:space="preserve">จังหวัดหนองบัวลำภู  เปิดแหล่งเรียนรู้ ชุมชนคนสู้เหล้า </w:t>
      </w:r>
    </w:p>
    <w:bookmarkEnd w:id="0"/>
    <w:p w:rsidR="00592550" w:rsidRDefault="00592550" w:rsidP="00592550">
      <w:r>
        <w:rPr>
          <w:rFonts w:cs="Cordia New"/>
          <w:cs/>
        </w:rPr>
        <w:t>ที่วัดป่าหนองภัยศูนย์ ต.หนองภัยศูนย์ อ.เมืองหนองบัวลำภู จ.หนองบัวลำภู นายเกรียง</w:t>
      </w:r>
      <w:proofErr w:type="spellStart"/>
      <w:r>
        <w:rPr>
          <w:rFonts w:cs="Cordia New"/>
          <w:cs/>
        </w:rPr>
        <w:t>วิชญ์</w:t>
      </w:r>
      <w:proofErr w:type="spellEnd"/>
      <w:r>
        <w:rPr>
          <w:rFonts w:cs="Cordia New"/>
          <w:cs/>
        </w:rPr>
        <w:t xml:space="preserve"> เตช</w:t>
      </w:r>
      <w:proofErr w:type="spellStart"/>
      <w:r>
        <w:rPr>
          <w:rFonts w:cs="Cordia New"/>
          <w:cs/>
        </w:rPr>
        <w:t>วิทย</w:t>
      </w:r>
      <w:proofErr w:type="spellEnd"/>
      <w:r>
        <w:rPr>
          <w:rFonts w:cs="Cordia New"/>
          <w:cs/>
        </w:rPr>
        <w:t>ไวทิน รองผู้ว่าราชการจังหวัดหนองบัวลำภู เปิดแหล่งเรียนรู้ชุมชนคนสู้เหล้า</w:t>
      </w:r>
      <w:r>
        <w:t xml:space="preserve">” </w:t>
      </w:r>
      <w:r>
        <w:rPr>
          <w:rFonts w:cs="Cordia New"/>
          <w:cs/>
        </w:rPr>
        <w:t>ด้วยความร่วมมือ ของ  บ้าน วัด โรงเรียน เพื่อเป็นชุมชนตัวอย่างในการขับเคลื่อนและเป็นต้นแบบชุมชนปลอดเหล้า ลดปัญหาการทะเลาวิวาทสร้างความรัก  ความอบอุ่น ความสามัคคีในชุมชน</w:t>
      </w:r>
    </w:p>
    <w:p w:rsidR="00592550" w:rsidRDefault="00592550" w:rsidP="00592550">
      <w:r>
        <w:rPr>
          <w:rFonts w:cs="Cordia New"/>
          <w:cs/>
        </w:rPr>
        <w:t>ชุมชนหนองภัยศูนย์ ต.หนองภัยศูนย์ อ.เมืองหนองบัวลำภู จ.หนองบัวลำภู  เคยเป็นชุมชนมีปัญหาที่เกิดผลกระทบจากเรื่องเหล้า เช่น ปัญหาความยากจนในครัวเรือน ปัญหาทะเลาะวิวาทในงานบุญประเพณี ปัญหาการมั่วสุมดื่มสุราและยาเสพติของเด็กและเยาวชนในชุมชน ปัญหาวัยรุ่นจับกลุ่มขับขี่รถจักรยานยนต์ด้วยความเร็วสูง หรือเด็ก</w:t>
      </w:r>
      <w:proofErr w:type="spellStart"/>
      <w:r>
        <w:rPr>
          <w:rFonts w:cs="Cordia New"/>
          <w:cs/>
        </w:rPr>
        <w:t>แว้นซ์</w:t>
      </w:r>
      <w:proofErr w:type="spellEnd"/>
      <w:r>
        <w:rPr>
          <w:rFonts w:cs="Cordia New"/>
          <w:cs/>
        </w:rPr>
        <w:t xml:space="preserve"> ส่งเสียงดัง สร้างความเดือดร้อนรำคาญ  ให้กับชุมชน รวมถึงปัญหาการก่ออาชญากรรมในชุมชนด้วย</w:t>
      </w:r>
    </w:p>
    <w:p w:rsidR="00592550" w:rsidRDefault="00592550" w:rsidP="00592550">
      <w:r>
        <w:rPr>
          <w:rFonts w:cs="Cordia New"/>
          <w:cs/>
        </w:rPr>
        <w:t xml:space="preserve">จากปัญหาดังกล่าวในปี  </w:t>
      </w:r>
      <w:r>
        <w:t>2559</w:t>
      </w:r>
      <w:r>
        <w:rPr>
          <w:rFonts w:cs="Cordia New"/>
          <w:cs/>
        </w:rPr>
        <w:t xml:space="preserve"> ผู้นำชุมชนและ ผู้ประสานงานเครือข่ายองค์กรงดเหล้า จังหวัดหนองบัวลำภู ได้กำหนดข้อตกลงในการดำเนินกิจกรรมชุมชนคนสู้เหล้า โดยกำหนดข้อตกลงในการร่วมกันทำงานและขับเคลื่อนนโยบายตำบลปลอดเหล้า ในพื้นที่ ชุมชนบ้านหนองภัยศูนย์  โดยได้รับความร่วมมือในการทำข้อตกลงร่วมกันระว่าง บ้าน  วัด โรงเรียน  คือเจ้าอาวาสวัดป่าหนองภัยศูนย์ ผู้อำนวยการโรงเรียนไทยรัฐวิทยา กำนันตำบลหนองภัยศูนย์  โดยในบันทึกข้อตกลงให้ ชุมชนหนองภัยศูนย์ เป็นชุมชนสุขภาวะปลอดเหล้า โดยเริ่มจากงานศพปลอดเหล้า งานบุญปลอดเหล้า และก่อตั้งชมรม คนหัวใจเพชรเลิกเหล้าตลอดชีวิต  ทำให้ปัจจุบันชุมชนหนองภัยศูนย์เป็นหมู่บ้านจัดงานบุญประเพณี งานศพปลอดเหล้า </w:t>
      </w:r>
      <w:r>
        <w:t>100</w:t>
      </w:r>
      <w:r>
        <w:rPr>
          <w:rFonts w:cs="Cordia New"/>
          <w:cs/>
        </w:rPr>
        <w:t xml:space="preserve"> เปอร์เซ็นต์ สามารถสร้างชมรม สร้างสัมมาชีพ ให้คนเลิกเหล้าได้ จำนวน </w:t>
      </w:r>
      <w:r>
        <w:t>4</w:t>
      </w:r>
      <w:r>
        <w:rPr>
          <w:rFonts w:cs="Cordia New"/>
          <w:cs/>
        </w:rPr>
        <w:t xml:space="preserve"> ชมรม มีคณะวิทยากรคนหัวในเพชรเลิกเหล้าตลอดชีวิต จำนวน </w:t>
      </w:r>
      <w:r>
        <w:t>70</w:t>
      </w:r>
      <w:r>
        <w:rPr>
          <w:rFonts w:cs="Cordia New"/>
          <w:cs/>
        </w:rPr>
        <w:t xml:space="preserve"> คนที่มาดำเนินการและเป็นคณะทำงานในการ ชม ช่วย เชียร์  คนสู้เหล้า </w:t>
      </w:r>
    </w:p>
    <w:p w:rsidR="00592550" w:rsidRDefault="00592550" w:rsidP="00592550">
      <w:r>
        <w:rPr>
          <w:rFonts w:cs="Cordia New"/>
          <w:cs/>
        </w:rPr>
        <w:t xml:space="preserve">นางบุญตา งามวัฒนากุล ผู้อำนวยการโรงเรียนไทยรัฐวิทยา ซึ่งเป็นโรงเรียนที่อยู่ในชุมชนหนองภัยศูนย์  กล่าวว่า  โรงเรียนมีส่วนร่วมในการร่วมมือให้ชุมชนปลอดเหล้า โดยใช้กิจกรรมความรัก เป็นสื่อให้ผู้ปกครอง ในการ ลด ละ เลิก เหล้า  โดยในชั้นเด็กเล็กจะไห้เขียน การ์ดสื่อสาร บอกความต้องการไปยังผู้ปกครอง ในการเลิกเหล้า  และเครื่องดื่มแอลกอฮอล์ ส่วนในชั้นเด็กโตที่มีความสามารถในการผลิตกระปุกออมสินคุณธรรม จากกระบอกไม้ไผ่  มอบให้ผู้ปกครองใช้สำหรับหยอดเงินลงในกระบอกไม้ไผ่  แทนการนำเงินไปซื้อเหล้าแทน  และในวันออกพรรษา ก็จะทำการทุปกระบอกไม้ไผ่  นำเงินมาทำบุญในการสร้างสาธารณะประโยชน์ ให้กับ วัดและโรงเรียน </w:t>
      </w:r>
    </w:p>
    <w:p w:rsidR="00BE4434" w:rsidRDefault="00592550" w:rsidP="00592550">
      <w:r>
        <w:rPr>
          <w:rFonts w:cs="Cordia New"/>
          <w:cs/>
        </w:rPr>
        <w:t xml:space="preserve"> ปัจจุบัน ชุมชนบ้านหนองภัยศูนย์ กลายเป็นหมู่บ้านงานบุญประเพณีงานศพปลอดเหล้า </w:t>
      </w:r>
      <w:r>
        <w:t xml:space="preserve">100 %  </w:t>
      </w:r>
      <w:r>
        <w:rPr>
          <w:rFonts w:cs="Cordia New"/>
          <w:cs/>
        </w:rPr>
        <w:t>โดยชาวบ้านในชุมชนได้ร่วมกันกำหนดธรรมนูญประจำหมู่บ้าน ไว้เป็นข้อ</w:t>
      </w:r>
      <w:proofErr w:type="spellStart"/>
      <w:r>
        <w:rPr>
          <w:rFonts w:cs="Cordia New"/>
          <w:cs/>
        </w:rPr>
        <w:t>ปฎิบัติ</w:t>
      </w:r>
      <w:proofErr w:type="spellEnd"/>
      <w:r>
        <w:rPr>
          <w:rFonts w:cs="Cordia New"/>
          <w:cs/>
        </w:rPr>
        <w:t>ร่วมกัน หากใครไม่ปฏิบัติตามก็จะถูกสังคมลงโทษและเสียค่าปรับ พร้อมรับโทษทางกฎหมาย /////</w:t>
      </w:r>
    </w:p>
    <w:sectPr w:rsidR="00BE4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50"/>
    <w:rsid w:val="00592550"/>
    <w:rsid w:val="00B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2019-08-30T08:29:00Z</dcterms:created>
  <dcterms:modified xsi:type="dcterms:W3CDTF">2019-08-30T09:00:00Z</dcterms:modified>
</cp:coreProperties>
</file>