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F" w:rsidRPr="008D7C2C" w:rsidRDefault="00BB1520" w:rsidP="0027634F">
      <w:pPr>
        <w:rPr>
          <w:rFonts w:cs="Cordia New" w:hint="cs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สมาชิกวุฒิสภาพบประชาชนและหน่วยงานต่างๆ</w:t>
      </w:r>
      <w:r w:rsidR="0027634F" w:rsidRPr="008D7C2C">
        <w:rPr>
          <w:rFonts w:cs="Cordia New" w:hint="cs"/>
          <w:sz w:val="32"/>
          <w:szCs w:val="32"/>
          <w:cs/>
        </w:rPr>
        <w:t xml:space="preserve">ที่สุโขทัย </w:t>
      </w:r>
      <w:r w:rsidRPr="00BB1520">
        <w:rPr>
          <w:rFonts w:cs="Cordia New"/>
          <w:sz w:val="32"/>
          <w:szCs w:val="32"/>
          <w:cs/>
        </w:rPr>
        <w:t>รับข้อเสนอแนะเข้าสู่กระบวนการของคณะกรรมการวุฒิสภา</w:t>
      </w:r>
    </w:p>
    <w:p w:rsidR="002E6D84" w:rsidRPr="008D7C2C" w:rsidRDefault="00A4118D" w:rsidP="002E6D84">
      <w:pPr>
        <w:rPr>
          <w:rFonts w:asciiTheme="minorBidi" w:hAnsiTheme="minorBidi" w:hint="cs"/>
          <w:sz w:val="32"/>
          <w:szCs w:val="32"/>
        </w:rPr>
      </w:pPr>
      <w:r w:rsidRPr="008D7C2C">
        <w:rPr>
          <w:rFonts w:asciiTheme="minorBidi" w:hAnsiTheme="minorBidi"/>
          <w:color w:val="555555"/>
          <w:sz w:val="32"/>
          <w:szCs w:val="32"/>
          <w:shd w:val="clear" w:color="auto" w:fill="FFFFFF"/>
          <w:cs/>
        </w:rPr>
        <w:tab/>
      </w:r>
      <w:r w:rsidR="002E6D84" w:rsidRPr="008D7C2C">
        <w:rPr>
          <w:rFonts w:cs="Cordia New" w:hint="cs"/>
          <w:sz w:val="32"/>
          <w:szCs w:val="32"/>
          <w:cs/>
        </w:rPr>
        <w:t>วันนี้ (23 ส.ค.62) เวลา 09.00 น.</w:t>
      </w:r>
      <w:r w:rsidR="002E6D84">
        <w:rPr>
          <w:rFonts w:asciiTheme="minorBidi" w:hAnsiTheme="minorBidi" w:cs="Cordia New" w:hint="cs"/>
          <w:sz w:val="32"/>
          <w:szCs w:val="32"/>
          <w:cs/>
        </w:rPr>
        <w:t xml:space="preserve"> ที่</w:t>
      </w:r>
      <w:r w:rsidR="002E6D84" w:rsidRPr="002E6D84">
        <w:rPr>
          <w:rFonts w:asciiTheme="minorBidi" w:hAnsiTheme="minorBidi" w:cs="Cordia New"/>
          <w:sz w:val="32"/>
          <w:szCs w:val="32"/>
          <w:cs/>
        </w:rPr>
        <w:t>ห้องปร</w:t>
      </w:r>
      <w:r w:rsidR="002E6D84">
        <w:rPr>
          <w:rFonts w:asciiTheme="minorBidi" w:hAnsiTheme="minorBidi" w:cs="Cordia New"/>
          <w:sz w:val="32"/>
          <w:szCs w:val="32"/>
          <w:cs/>
        </w:rPr>
        <w:t>ะชุม</w:t>
      </w:r>
      <w:proofErr w:type="spellStart"/>
      <w:r w:rsidR="002E6D84">
        <w:rPr>
          <w:rFonts w:asciiTheme="minorBidi" w:hAnsiTheme="minorBidi" w:cs="Cordia New"/>
          <w:sz w:val="32"/>
          <w:szCs w:val="32"/>
          <w:cs/>
        </w:rPr>
        <w:t>ศรีสัช</w:t>
      </w:r>
      <w:proofErr w:type="spellEnd"/>
      <w:r w:rsidR="002E6D84">
        <w:rPr>
          <w:rFonts w:asciiTheme="minorBidi" w:hAnsiTheme="minorBidi" w:cs="Cordia New"/>
          <w:sz w:val="32"/>
          <w:szCs w:val="32"/>
          <w:cs/>
        </w:rPr>
        <w:t>นาลัย ชั้น ๕ ศาลากลาง</w:t>
      </w:r>
      <w:r w:rsidR="002E6D84" w:rsidRPr="002E6D84">
        <w:rPr>
          <w:rFonts w:asciiTheme="minorBidi" w:hAnsiTheme="minorBidi" w:cs="Cordia New"/>
          <w:sz w:val="32"/>
          <w:szCs w:val="32"/>
          <w:cs/>
        </w:rPr>
        <w:t xml:space="preserve">จังหวัดสุโขทัย </w:t>
      </w:r>
    </w:p>
    <w:p w:rsidR="002E6D84" w:rsidRPr="002E6D84" w:rsidRDefault="002E6D84" w:rsidP="002E6D84">
      <w:pPr>
        <w:rPr>
          <w:rFonts w:asciiTheme="minorBidi" w:hAnsiTheme="minorBidi"/>
          <w:sz w:val="32"/>
          <w:szCs w:val="32"/>
        </w:rPr>
      </w:pPr>
      <w:r w:rsidRPr="002E6D84">
        <w:rPr>
          <w:rFonts w:asciiTheme="minorBidi" w:hAnsiTheme="minorBidi" w:cs="Cordia New"/>
          <w:sz w:val="32"/>
          <w:szCs w:val="32"/>
          <w:cs/>
        </w:rPr>
        <w:t xml:space="preserve">คณะกรรมการโครงการสมาชิกวุฒิสภาพบประชาชนภาคเหนือ (ตอนล่าง) </w:t>
      </w:r>
      <w:r>
        <w:rPr>
          <w:rFonts w:asciiTheme="minorBidi" w:hAnsiTheme="minorBidi" w:cs="Cordia New" w:hint="cs"/>
          <w:sz w:val="32"/>
          <w:szCs w:val="32"/>
          <w:cs/>
        </w:rPr>
        <w:t>นำโดย</w:t>
      </w:r>
      <w:r w:rsidRPr="002E6D84">
        <w:rPr>
          <w:rFonts w:asciiTheme="minorBidi" w:hAnsiTheme="minorBidi" w:cs="Cordia New"/>
          <w:sz w:val="32"/>
          <w:szCs w:val="32"/>
          <w:cs/>
        </w:rPr>
        <w:t xml:space="preserve"> พลอากาศเอก อดิศักดิ์ กลั่นเสนาะ สมาชิกวุฒิสภา ในฐานะรองประธานกรรมการ คนที่หนึ่ง พร้อมด้วย</w:t>
      </w:r>
      <w:proofErr w:type="spellStart"/>
      <w:r w:rsidRPr="002E6D84">
        <w:rPr>
          <w:rFonts w:asciiTheme="minorBidi" w:hAnsiTheme="minorBidi" w:cs="Cordia New"/>
          <w:sz w:val="32"/>
          <w:szCs w:val="32"/>
          <w:cs/>
        </w:rPr>
        <w:t>นายช</w:t>
      </w:r>
      <w:proofErr w:type="spellEnd"/>
      <w:r w:rsidRPr="002E6D84">
        <w:rPr>
          <w:rFonts w:asciiTheme="minorBidi" w:hAnsiTheme="minorBidi" w:cs="Cordia New"/>
          <w:sz w:val="32"/>
          <w:szCs w:val="32"/>
          <w:cs/>
        </w:rPr>
        <w:t xml:space="preserve">ลิต แก้วจินดา นายกิตติศักดิ์ </w:t>
      </w:r>
      <w:proofErr w:type="spellStart"/>
      <w:r w:rsidRPr="002E6D84">
        <w:rPr>
          <w:rFonts w:asciiTheme="minorBidi" w:hAnsiTheme="minorBidi" w:cs="Cordia New"/>
          <w:sz w:val="32"/>
          <w:szCs w:val="32"/>
          <w:cs/>
        </w:rPr>
        <w:t>รัตนว</w:t>
      </w:r>
      <w:proofErr w:type="spellEnd"/>
      <w:r w:rsidRPr="002E6D84">
        <w:rPr>
          <w:rFonts w:asciiTheme="minorBidi" w:hAnsiTheme="minorBidi" w:cs="Cordia New"/>
          <w:sz w:val="32"/>
          <w:szCs w:val="32"/>
          <w:cs/>
        </w:rPr>
        <w:t xml:space="preserve">ราหะ นายทรงเดช เสมอคำ พลเอก </w:t>
      </w:r>
      <w:proofErr w:type="spellStart"/>
      <w:r w:rsidRPr="002E6D84">
        <w:rPr>
          <w:rFonts w:asciiTheme="minorBidi" w:hAnsiTheme="minorBidi" w:cs="Cordia New"/>
          <w:sz w:val="32"/>
          <w:szCs w:val="32"/>
          <w:cs/>
        </w:rPr>
        <w:t>โปฏก</w:t>
      </w:r>
      <w:proofErr w:type="spellEnd"/>
      <w:r w:rsidRPr="002E6D84">
        <w:rPr>
          <w:rFonts w:asciiTheme="minorBidi" w:hAnsiTheme="minorBidi" w:cs="Cordia New"/>
          <w:sz w:val="32"/>
          <w:szCs w:val="32"/>
          <w:cs/>
        </w:rPr>
        <w:t xml:space="preserve"> บุนนาค ว่าที่ร้อยตรีวงศ์สยาม เพ็งพานิชภักดี นาง</w:t>
      </w:r>
      <w:proofErr w:type="spellStart"/>
      <w:r w:rsidRPr="002E6D84">
        <w:rPr>
          <w:rFonts w:asciiTheme="minorBidi" w:hAnsiTheme="minorBidi" w:cs="Cordia New"/>
          <w:sz w:val="32"/>
          <w:szCs w:val="32"/>
          <w:cs/>
        </w:rPr>
        <w:t>วรา</w:t>
      </w:r>
      <w:proofErr w:type="spellEnd"/>
      <w:r w:rsidRPr="002E6D84">
        <w:rPr>
          <w:rFonts w:asciiTheme="minorBidi" w:hAnsiTheme="minorBidi" w:cs="Cordia New"/>
          <w:sz w:val="32"/>
          <w:szCs w:val="32"/>
          <w:cs/>
        </w:rPr>
        <w:t>รัตน์ อติแพทย์ และนายเฉลียว เกาะแก้ว ลงพื้นที่พบปะหัวหน้าส่วนราชการ และตัวแทนประชาชน เพื่อรับฟังปัญหาความต้องการของประชาชนในพื้นที่ พร้อมทั้งให้กำลังใจ และให้ข้อเสนอแนะในการดำเนินกิจกรรมต่าง ๆ โดยมี นายไมตรี ไตรติ</w:t>
      </w:r>
      <w:proofErr w:type="spellStart"/>
      <w:r w:rsidRPr="002E6D84">
        <w:rPr>
          <w:rFonts w:asciiTheme="minorBidi" w:hAnsiTheme="minorBidi" w:cs="Cordia New"/>
          <w:sz w:val="32"/>
          <w:szCs w:val="32"/>
          <w:cs/>
        </w:rPr>
        <w:t>ลานันท์</w:t>
      </w:r>
      <w:proofErr w:type="spellEnd"/>
      <w:r w:rsidRPr="002E6D84">
        <w:rPr>
          <w:rFonts w:asciiTheme="minorBidi" w:hAnsiTheme="minorBidi" w:cs="Cordia New"/>
          <w:sz w:val="32"/>
          <w:szCs w:val="32"/>
          <w:cs/>
        </w:rPr>
        <w:t xml:space="preserve"> ผู้ว่าราชการจังหวัดสุโขทัย และคณะให้การต้อนรับ ทั้งนี้ ตัวแทนส่วนราชการได้นำเสนอประเด็นปัญหาโดยสรุป </w:t>
      </w:r>
      <w:r>
        <w:rPr>
          <w:rFonts w:asciiTheme="minorBidi" w:hAnsiTheme="minorBidi" w:cs="Cordia New" w:hint="cs"/>
          <w:sz w:val="32"/>
          <w:szCs w:val="32"/>
          <w:cs/>
        </w:rPr>
        <w:t>คือ</w:t>
      </w:r>
      <w:r w:rsidRPr="002E6D84">
        <w:rPr>
          <w:rFonts w:asciiTheme="minorBidi" w:hAnsiTheme="minorBidi" w:cs="Cordia New"/>
          <w:sz w:val="32"/>
          <w:szCs w:val="32"/>
          <w:cs/>
        </w:rPr>
        <w:t xml:space="preserve"> การบริหารจัดการน้ำเพื่อแก้ไขปัญหาน้ำท่วมและภัยแล้ง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2E6D84">
        <w:rPr>
          <w:rFonts w:asciiTheme="minorBidi" w:hAnsiTheme="minorBidi" w:cs="Cordia New"/>
          <w:sz w:val="32"/>
          <w:szCs w:val="32"/>
          <w:cs/>
        </w:rPr>
        <w:t xml:space="preserve"> ปัญหาหนี้สินเกษตรกร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2E6D84">
        <w:rPr>
          <w:rFonts w:asciiTheme="minorBidi" w:hAnsiTheme="minorBidi" w:cs="Cordia New"/>
          <w:sz w:val="32"/>
          <w:szCs w:val="32"/>
          <w:cs/>
        </w:rPr>
        <w:t xml:space="preserve"> ปัญหาที่ดินทำกินทับซ้อนกับที่ดินของรัฐ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2E6D84">
        <w:rPr>
          <w:rFonts w:asciiTheme="minorBidi" w:hAnsiTheme="minorBidi" w:cs="Cordia New"/>
          <w:sz w:val="32"/>
          <w:szCs w:val="32"/>
          <w:cs/>
        </w:rPr>
        <w:t>. ปัญหาด้านการคมนาคม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และ</w:t>
      </w:r>
      <w:r w:rsidRPr="002E6D84">
        <w:rPr>
          <w:rFonts w:asciiTheme="minorBidi" w:hAnsiTheme="minorBidi" w:cs="Cordia New"/>
          <w:sz w:val="32"/>
          <w:szCs w:val="32"/>
          <w:cs/>
        </w:rPr>
        <w:t>ปัญหาการบริหารจัดการสหกรณ์การเกษตรที่ไม่มีคุณภาพ</w:t>
      </w:r>
    </w:p>
    <w:p w:rsidR="002E6D84" w:rsidRPr="008D7C2C" w:rsidRDefault="002E6D84" w:rsidP="002E6D84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>
        <w:rPr>
          <w:rFonts w:asciiTheme="minorBidi" w:hAnsiTheme="minorBidi" w:cs="Cordia New" w:hint="cs"/>
          <w:sz w:val="32"/>
          <w:szCs w:val="32"/>
          <w:cs/>
        </w:rPr>
        <w:tab/>
      </w:r>
      <w:r w:rsidR="0072237D">
        <w:rPr>
          <w:rFonts w:asciiTheme="minorBidi" w:hAnsiTheme="minorBidi" w:cs="Cordia New" w:hint="cs"/>
          <w:sz w:val="32"/>
          <w:szCs w:val="32"/>
          <w:cs/>
        </w:rPr>
        <w:t>โดย</w:t>
      </w:r>
      <w:r w:rsidRPr="002E6D84">
        <w:rPr>
          <w:rFonts w:asciiTheme="minorBidi" w:hAnsiTheme="minorBidi" w:cs="Cordia New"/>
          <w:sz w:val="32"/>
          <w:szCs w:val="32"/>
          <w:cs/>
        </w:rPr>
        <w:t>คณะสมาชิกวุฒิสภา ที่ลงมารับฟังปัญหาความต้องการของพื้นที่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72237D">
        <w:rPr>
          <w:rFonts w:asciiTheme="minorBidi" w:hAnsiTheme="minorBidi" w:cs="Cordia New" w:hint="cs"/>
          <w:sz w:val="32"/>
          <w:szCs w:val="32"/>
          <w:cs/>
        </w:rPr>
        <w:t>ได้</w:t>
      </w:r>
      <w:r w:rsidR="0072237D">
        <w:rPr>
          <w:rFonts w:asciiTheme="minorBidi" w:hAnsiTheme="minorBidi" w:cs="Cordia New"/>
          <w:sz w:val="32"/>
          <w:szCs w:val="32"/>
          <w:cs/>
        </w:rPr>
        <w:t>ให้กำลังใจและ</w:t>
      </w:r>
      <w:bookmarkStart w:id="0" w:name="_GoBack"/>
      <w:bookmarkEnd w:id="0"/>
      <w:r w:rsidRPr="002E6D84">
        <w:rPr>
          <w:rFonts w:asciiTheme="minorBidi" w:hAnsiTheme="minorBidi" w:cs="Cordia New"/>
          <w:sz w:val="32"/>
          <w:szCs w:val="32"/>
          <w:cs/>
        </w:rPr>
        <w:t>เสนอแนะในการดำเนินกิจกรรมต่าง ๆ โดยจะได้ประสานงานในการช่วยเหลือด้านต่าง ๆ ต่อไป</w:t>
      </w:r>
    </w:p>
    <w:p w:rsidR="00B649DE" w:rsidRDefault="00B649DE" w:rsidP="00BB1520">
      <w:pPr>
        <w:rPr>
          <w:rFonts w:asciiTheme="minorBidi" w:hAnsiTheme="minorBidi"/>
          <w:color w:val="555555"/>
          <w:sz w:val="32"/>
          <w:szCs w:val="32"/>
          <w:shd w:val="clear" w:color="auto" w:fill="FFFFFF"/>
        </w:rPr>
      </w:pPr>
      <w:r w:rsidRPr="008D7C2C">
        <w:rPr>
          <w:rFonts w:asciiTheme="minorBidi" w:hAnsiTheme="minorBidi" w:hint="cs"/>
          <w:color w:val="555555"/>
          <w:sz w:val="32"/>
          <w:szCs w:val="32"/>
          <w:shd w:val="clear" w:color="auto" w:fill="FFFFFF"/>
          <w:cs/>
        </w:rPr>
        <w:t>วิชัย  สิทธิพันธ์ / สำนักงานประชาสัมพันธ์จังหวัดสุโขทัย 055612286</w:t>
      </w:r>
    </w:p>
    <w:p w:rsidR="009564BC" w:rsidRPr="009564BC" w:rsidRDefault="009564BC">
      <w:pPr>
        <w:rPr>
          <w:sz w:val="28"/>
          <w:szCs w:val="36"/>
        </w:rPr>
      </w:pPr>
      <w:r>
        <w:rPr>
          <w:rFonts w:cs="Cordia New" w:hint="cs"/>
          <w:sz w:val="28"/>
          <w:szCs w:val="36"/>
          <w:cs/>
        </w:rPr>
        <w:tab/>
      </w:r>
    </w:p>
    <w:sectPr w:rsidR="009564BC" w:rsidRPr="0095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BC"/>
    <w:rsid w:val="0002499F"/>
    <w:rsid w:val="001815AB"/>
    <w:rsid w:val="001C2E99"/>
    <w:rsid w:val="0027634F"/>
    <w:rsid w:val="002E6D84"/>
    <w:rsid w:val="0030242A"/>
    <w:rsid w:val="0032220E"/>
    <w:rsid w:val="00326B03"/>
    <w:rsid w:val="005C2EA9"/>
    <w:rsid w:val="0066372F"/>
    <w:rsid w:val="0072237D"/>
    <w:rsid w:val="008D7C2C"/>
    <w:rsid w:val="009564BC"/>
    <w:rsid w:val="00A4118D"/>
    <w:rsid w:val="00AD1BFC"/>
    <w:rsid w:val="00B649DE"/>
    <w:rsid w:val="00BB1520"/>
    <w:rsid w:val="00D56AAD"/>
    <w:rsid w:val="00D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5835D-6C74-417B-AA32-54EB3BA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2019-08-23T22:04:00Z</dcterms:created>
  <dcterms:modified xsi:type="dcterms:W3CDTF">2019-08-23T22:11:00Z</dcterms:modified>
</cp:coreProperties>
</file>