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4E" w:rsidRPr="009310A4" w:rsidRDefault="00334199" w:rsidP="001D2212">
      <w:pPr>
        <w:spacing w:after="0"/>
        <w:ind w:right="-330"/>
        <w:rPr>
          <w:rFonts w:asciiTheme="minorBidi" w:hAnsiTheme="minorBidi"/>
          <w:b/>
          <w:bCs/>
          <w:sz w:val="36"/>
          <w:szCs w:val="36"/>
          <w:cs/>
        </w:rPr>
      </w:pPr>
      <w:bookmarkStart w:id="0" w:name="_GoBack"/>
      <w:r w:rsidRPr="00A947BB">
        <w:rPr>
          <w:rFonts w:asciiTheme="minorBidi" w:hAnsiTheme="minorBidi"/>
          <w:b/>
          <w:bCs/>
          <w:sz w:val="36"/>
          <w:szCs w:val="36"/>
          <w:cs/>
        </w:rPr>
        <w:t xml:space="preserve">จังหวัดเชียงใหม่ </w:t>
      </w:r>
      <w:r w:rsidR="00C77834" w:rsidRPr="00A947BB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BB795F" w:rsidRPr="00BB795F">
        <w:rPr>
          <w:rFonts w:asciiTheme="minorBidi" w:hAnsiTheme="minorBidi" w:cs="Cordia New"/>
          <w:b/>
          <w:bCs/>
          <w:sz w:val="36"/>
          <w:szCs w:val="36"/>
          <w:cs/>
        </w:rPr>
        <w:t>ผู้แทนพระองค์อัญเชิญสังฆทานพระราชทานถวายแด่พระสงฆ์ในจังหวัดเชียงใหม่</w:t>
      </w:r>
    </w:p>
    <w:bookmarkEnd w:id="0"/>
    <w:p w:rsidR="00F82F19" w:rsidRDefault="00334199" w:rsidP="00F82F19">
      <w:pPr>
        <w:tabs>
          <w:tab w:val="left" w:pos="2977"/>
        </w:tabs>
        <w:spacing w:after="0"/>
        <w:ind w:right="-330"/>
        <w:rPr>
          <w:rFonts w:asciiTheme="minorBidi" w:hAnsiTheme="minorBidi" w:cs="Cordia New"/>
          <w:b/>
          <w:bCs/>
          <w:sz w:val="36"/>
          <w:szCs w:val="36"/>
        </w:rPr>
      </w:pPr>
      <w:r w:rsidRPr="00A947BB">
        <w:rPr>
          <w:rFonts w:asciiTheme="minorBidi" w:hAnsiTheme="minorBidi"/>
          <w:b/>
          <w:bCs/>
          <w:sz w:val="36"/>
          <w:szCs w:val="36"/>
          <w:cs/>
        </w:rPr>
        <w:t xml:space="preserve">ผู้ประกาศ </w:t>
      </w:r>
      <w:r w:rsidRPr="00A947BB">
        <w:rPr>
          <w:rFonts w:asciiTheme="minorBidi" w:hAnsiTheme="minorBidi"/>
          <w:b/>
          <w:bCs/>
          <w:sz w:val="36"/>
          <w:szCs w:val="36"/>
        </w:rPr>
        <w:t xml:space="preserve">  </w:t>
      </w:r>
      <w:r w:rsidR="0047741B">
        <w:rPr>
          <w:rFonts w:asciiTheme="minorBidi" w:hAnsiTheme="minorBidi"/>
          <w:b/>
          <w:bCs/>
          <w:sz w:val="36"/>
          <w:szCs w:val="36"/>
        </w:rPr>
        <w:t xml:space="preserve">  </w:t>
      </w:r>
      <w:r w:rsidRPr="00A947BB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สมเด็จพระเจ้าอยู่หัว ทรงพระกรุณาโปรดเกล้าฯ ให้ผู้แทนพระองค์อัญเชิญสังฆทานพระราชทานถวายแด่พระสงฆ์ในจังหวัดเชียงใหม่ </w:t>
      </w:r>
    </w:p>
    <w:p w:rsidR="00F82F19" w:rsidRDefault="00CE6220" w:rsidP="00BB795F">
      <w:pPr>
        <w:tabs>
          <w:tab w:val="left" w:pos="2977"/>
        </w:tabs>
        <w:spacing w:after="0"/>
        <w:ind w:right="-330"/>
        <w:rPr>
          <w:rFonts w:asciiTheme="minorBidi" w:hAnsiTheme="minorBidi" w:cs="Cordia New"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  <w:cs/>
        </w:rPr>
        <w:t>เทป</w:t>
      </w:r>
      <w:r w:rsidR="00F82F19">
        <w:rPr>
          <w:rFonts w:asciiTheme="minorBidi" w:hAnsiTheme="minorBidi" w:hint="cs"/>
          <w:b/>
          <w:bCs/>
          <w:sz w:val="36"/>
          <w:szCs w:val="36"/>
          <w:cs/>
        </w:rPr>
        <w:t xml:space="preserve">           </w:t>
      </w:r>
      <w:r w:rsidR="00946C4E"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วันนี้ (27 ก.พ.62) เวลา 10.00 น.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สมเด็จพระเจ้าอยู่หัว ทรงพระกรุณาโปรดเกล้าฯ ให้ พลตรี 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กัลย์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สรรค์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จันทร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เสน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เป็นผู้แทนพระองค์อัญเชิญสังฆทานพระราชทานไปถวายแด่พระสงฆ์ในพื้นที่จังหวัดเชียงใหม่ จำนวน 5 วัด โอกาสนี้นายวิ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รุฬ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 พรรณเทวี รองผู้ว่าราชการจังหวัดเชียงใหม่ ให้การต้อนรับ โดยถวายสังฆทานแด่พระพรหมมงคล ว.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ณ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 วัดพระธาตุศรีจอมทองวรวิหาร อำเภอจอมทอง ถวายสังฆทานแด่พระครูมงคลยติคุณ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ณ วัด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วุฑฒิ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>ราษฎร์ (บ้านฟ่อน) อำเภอหางดง ถวายสังฆทานแด่พระราชเจติยา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จารย์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 ณ วัดเจดีย์หลวงวรวิหาร อำเภอเมืองเชียงใหม่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 ถวายสังฆทานแด่พระครูพิมลธรรมรัต ณ วัดย่าพาย อำเภอสันกำแพง และถวายสังฆทานแด่พระครูรัตนานุวัตร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ณ วัดบ่อสร้าง อำเภอสันกำแพง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วัดพระธาตุศรีจอมทองวรวิหาร พระอารามหลวง มหานิกาย เมื่อปี พ.ศ.2546 เป็นสำนักปฏิบัติธรรมประจำจังหวัดเชียงใหม่ แห่งที่ 1 ปี พ.ศ.2552 เป็นสำนักปฏิบัติธรรมประจำจังหวัดดีเด่น เป็นศูนย์ฝึกพระวิปัสสนา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จารย์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 ประจำหนเหนือ และได้รับพระราชทานวิสุงคามสีมา พ.ศ.2538 เป็นวัดพัฒนาดีเด่น และเป็นวัดพระอารามหลวง ในปี 2506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วัด</w:t>
      </w:r>
      <w:proofErr w:type="spellStart"/>
      <w:r w:rsidR="00BB795F" w:rsidRPr="00BB795F">
        <w:rPr>
          <w:rFonts w:asciiTheme="minorBidi" w:hAnsiTheme="minorBidi" w:cs="Cordia New"/>
          <w:sz w:val="36"/>
          <w:szCs w:val="36"/>
          <w:cs/>
        </w:rPr>
        <w:t>วุฑฒิ</w:t>
      </w:r>
      <w:proofErr w:type="spellEnd"/>
      <w:r w:rsidR="00BB795F" w:rsidRPr="00BB795F">
        <w:rPr>
          <w:rFonts w:asciiTheme="minorBidi" w:hAnsiTheme="minorBidi" w:cs="Cordia New"/>
          <w:sz w:val="36"/>
          <w:szCs w:val="36"/>
          <w:cs/>
        </w:rPr>
        <w:t>ราษฎร์ (บ้านฟ่อน) มหานิกาย ได้รับพระราชทานวิสุงคามสีมา เมื่อปี 2494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 xml:space="preserve">วัดเจดีย์หลวง วรวิหาร พระอารามหลวง นิกายธรรมยุต เป็นวัดเก่าแก่ในจังหวัดเชียงใหม่ ได้รับพระราชทานวิสุงคามสีมา ปี 2516 เป็นวัดพัฒนาตัวอย่าง และได้รับการประกาศเป็นโบราณสถานสำหรับชาติ 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วัดย่าพาย มหานิกาย ได้รับอนุญาตตั้งเป็นวัด เมื่อปี 2310</w:t>
      </w:r>
      <w:r w:rsidR="00BB795F">
        <w:rPr>
          <w:rFonts w:asciiTheme="minorBidi" w:hAnsiTheme="minorBidi" w:cs="Cordia New" w:hint="cs"/>
          <w:sz w:val="36"/>
          <w:szCs w:val="36"/>
          <w:cs/>
        </w:rPr>
        <w:t xml:space="preserve">  </w:t>
      </w:r>
      <w:r w:rsidR="00BB795F" w:rsidRPr="00BB795F">
        <w:rPr>
          <w:rFonts w:asciiTheme="minorBidi" w:hAnsiTheme="minorBidi" w:cs="Cordia New"/>
          <w:sz w:val="36"/>
          <w:szCs w:val="36"/>
          <w:cs/>
        </w:rPr>
        <w:t>วัดบ่อสร้าง มหานิกาย เป็นวัดเก่าแก่วัดหนึ่ง ตั้งอยู่ท่ามกลางหมู่บ้านบ่อสร้าง ได้รับพระราชทานวิสุงคามสีมา เมื่อปี 2537 เป็นวัดพัฒนาตัวอย่าง</w:t>
      </w:r>
    </w:p>
    <w:p w:rsidR="00936EA2" w:rsidRDefault="00936EA2" w:rsidP="00F82F19">
      <w:pPr>
        <w:tabs>
          <w:tab w:val="left" w:pos="2977"/>
        </w:tabs>
        <w:spacing w:after="0"/>
        <w:ind w:right="-330"/>
        <w:jc w:val="center"/>
        <w:rPr>
          <w:rFonts w:asciiTheme="minorBidi" w:hAnsiTheme="minorBidi" w:cs="Cordia New"/>
          <w:sz w:val="36"/>
          <w:szCs w:val="36"/>
        </w:rPr>
      </w:pPr>
      <w:r>
        <w:rPr>
          <w:rFonts w:asciiTheme="minorBidi" w:hAnsiTheme="minorBidi" w:cs="Cordia New"/>
          <w:sz w:val="36"/>
          <w:szCs w:val="36"/>
        </w:rPr>
        <w:t>……………</w:t>
      </w:r>
      <w:r w:rsidR="00674C34">
        <w:rPr>
          <w:rFonts w:asciiTheme="minorBidi" w:hAnsiTheme="minorBidi" w:cs="Cordia New"/>
          <w:sz w:val="36"/>
          <w:szCs w:val="36"/>
        </w:rPr>
        <w:t>……</w:t>
      </w:r>
    </w:p>
    <w:p w:rsidR="00334199" w:rsidRPr="00A947BB" w:rsidRDefault="00334199" w:rsidP="00C77834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A947BB">
        <w:rPr>
          <w:rFonts w:asciiTheme="minorBidi" w:hAnsiTheme="minorBidi"/>
          <w:sz w:val="36"/>
          <w:szCs w:val="36"/>
          <w:cs/>
        </w:rPr>
        <w:t>นายคมศักดิ์  หล่อเถิน .... ข่าว/ภาพ</w:t>
      </w:r>
    </w:p>
    <w:p w:rsidR="00334199" w:rsidRDefault="00E53EA6" w:rsidP="00673CBA">
      <w:pPr>
        <w:spacing w:after="0"/>
        <w:jc w:val="righ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="00F60C67">
        <w:rPr>
          <w:rFonts w:asciiTheme="minorBidi" w:hAnsiTheme="minorBidi" w:hint="cs"/>
          <w:sz w:val="36"/>
          <w:szCs w:val="36"/>
          <w:cs/>
        </w:rPr>
        <w:t>2</w:t>
      </w:r>
      <w:r w:rsidR="00F6681A">
        <w:rPr>
          <w:rFonts w:asciiTheme="minorBidi" w:hAnsiTheme="minorBidi" w:hint="cs"/>
          <w:sz w:val="36"/>
          <w:szCs w:val="36"/>
          <w:cs/>
        </w:rPr>
        <w:t>7</w:t>
      </w:r>
      <w:r w:rsidR="00F60C67">
        <w:rPr>
          <w:rFonts w:asciiTheme="minorBidi" w:hAnsiTheme="minorBidi" w:hint="cs"/>
          <w:sz w:val="36"/>
          <w:szCs w:val="36"/>
          <w:cs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>กุมภาพันธ์</w:t>
      </w:r>
      <w:r w:rsidR="000700E3">
        <w:rPr>
          <w:rFonts w:asciiTheme="minorBidi" w:hAnsiTheme="minorBidi" w:hint="cs"/>
          <w:sz w:val="36"/>
          <w:szCs w:val="36"/>
          <w:cs/>
        </w:rPr>
        <w:t xml:space="preserve"> 2562</w:t>
      </w:r>
    </w:p>
    <w:p w:rsidR="00050973" w:rsidRDefault="00050973" w:rsidP="00946C4E">
      <w:pPr>
        <w:spacing w:after="0"/>
        <w:rPr>
          <w:rFonts w:asciiTheme="minorBidi" w:hAnsiTheme="minorBidi"/>
          <w:sz w:val="36"/>
          <w:szCs w:val="36"/>
        </w:rPr>
      </w:pPr>
    </w:p>
    <w:p w:rsidR="00F44A2F" w:rsidRDefault="00F44A2F" w:rsidP="00673CBA">
      <w:pPr>
        <w:spacing w:after="0"/>
        <w:jc w:val="right"/>
        <w:rPr>
          <w:rFonts w:asciiTheme="minorBidi" w:hAnsiTheme="minorBidi"/>
          <w:sz w:val="36"/>
          <w:szCs w:val="36"/>
        </w:rPr>
      </w:pPr>
    </w:p>
    <w:sectPr w:rsidR="00F44A2F" w:rsidSect="0047741B">
      <w:pgSz w:w="11906" w:h="16838"/>
      <w:pgMar w:top="709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9"/>
    <w:rsid w:val="00020B27"/>
    <w:rsid w:val="00034931"/>
    <w:rsid w:val="00041ECC"/>
    <w:rsid w:val="00050973"/>
    <w:rsid w:val="00052076"/>
    <w:rsid w:val="000700E3"/>
    <w:rsid w:val="00076613"/>
    <w:rsid w:val="000E00B5"/>
    <w:rsid w:val="00117D49"/>
    <w:rsid w:val="00120A68"/>
    <w:rsid w:val="001462FC"/>
    <w:rsid w:val="00165774"/>
    <w:rsid w:val="00176B4F"/>
    <w:rsid w:val="00176E74"/>
    <w:rsid w:val="00180B5B"/>
    <w:rsid w:val="00191571"/>
    <w:rsid w:val="001A1391"/>
    <w:rsid w:val="001D2212"/>
    <w:rsid w:val="001D69E1"/>
    <w:rsid w:val="001F4D9C"/>
    <w:rsid w:val="0020432D"/>
    <w:rsid w:val="00226889"/>
    <w:rsid w:val="00240CF9"/>
    <w:rsid w:val="00271BC9"/>
    <w:rsid w:val="002814EE"/>
    <w:rsid w:val="002C46ED"/>
    <w:rsid w:val="002F23DE"/>
    <w:rsid w:val="003035CD"/>
    <w:rsid w:val="00304F46"/>
    <w:rsid w:val="00320DDD"/>
    <w:rsid w:val="00323A3E"/>
    <w:rsid w:val="00334199"/>
    <w:rsid w:val="00362A03"/>
    <w:rsid w:val="00367DFE"/>
    <w:rsid w:val="00374553"/>
    <w:rsid w:val="003B4B21"/>
    <w:rsid w:val="00402FB6"/>
    <w:rsid w:val="0044141B"/>
    <w:rsid w:val="00444318"/>
    <w:rsid w:val="0044684E"/>
    <w:rsid w:val="00464C3B"/>
    <w:rsid w:val="00472E02"/>
    <w:rsid w:val="004763D9"/>
    <w:rsid w:val="0047741B"/>
    <w:rsid w:val="0048511E"/>
    <w:rsid w:val="0050654E"/>
    <w:rsid w:val="00527F4F"/>
    <w:rsid w:val="005428B9"/>
    <w:rsid w:val="005726B7"/>
    <w:rsid w:val="005B16F6"/>
    <w:rsid w:val="00610AF3"/>
    <w:rsid w:val="00613D11"/>
    <w:rsid w:val="00653DA8"/>
    <w:rsid w:val="00670597"/>
    <w:rsid w:val="00673CBA"/>
    <w:rsid w:val="00674C34"/>
    <w:rsid w:val="006765B2"/>
    <w:rsid w:val="00681C9E"/>
    <w:rsid w:val="006A66D7"/>
    <w:rsid w:val="006C7B08"/>
    <w:rsid w:val="006D1C8A"/>
    <w:rsid w:val="006D1D24"/>
    <w:rsid w:val="00714108"/>
    <w:rsid w:val="0074244D"/>
    <w:rsid w:val="00743447"/>
    <w:rsid w:val="007575CB"/>
    <w:rsid w:val="007A5E6B"/>
    <w:rsid w:val="007B5E55"/>
    <w:rsid w:val="007D0AAE"/>
    <w:rsid w:val="007D6672"/>
    <w:rsid w:val="007E11FC"/>
    <w:rsid w:val="00806914"/>
    <w:rsid w:val="00830D4B"/>
    <w:rsid w:val="008444EC"/>
    <w:rsid w:val="0084726E"/>
    <w:rsid w:val="00851E11"/>
    <w:rsid w:val="008621D1"/>
    <w:rsid w:val="00921D90"/>
    <w:rsid w:val="009310A4"/>
    <w:rsid w:val="00936EA2"/>
    <w:rsid w:val="00946C4E"/>
    <w:rsid w:val="0095739E"/>
    <w:rsid w:val="009B58B1"/>
    <w:rsid w:val="00A62253"/>
    <w:rsid w:val="00A65AA3"/>
    <w:rsid w:val="00A77C4F"/>
    <w:rsid w:val="00A828BB"/>
    <w:rsid w:val="00A84647"/>
    <w:rsid w:val="00A947BB"/>
    <w:rsid w:val="00A9563D"/>
    <w:rsid w:val="00AA0016"/>
    <w:rsid w:val="00AB2B66"/>
    <w:rsid w:val="00AC3119"/>
    <w:rsid w:val="00AC65FC"/>
    <w:rsid w:val="00B0278A"/>
    <w:rsid w:val="00B2372D"/>
    <w:rsid w:val="00B37C24"/>
    <w:rsid w:val="00BB795F"/>
    <w:rsid w:val="00C001AF"/>
    <w:rsid w:val="00C3305B"/>
    <w:rsid w:val="00C51ADB"/>
    <w:rsid w:val="00C77834"/>
    <w:rsid w:val="00C81C10"/>
    <w:rsid w:val="00CB4384"/>
    <w:rsid w:val="00CE5D9F"/>
    <w:rsid w:val="00CE6220"/>
    <w:rsid w:val="00D45D87"/>
    <w:rsid w:val="00D47F3B"/>
    <w:rsid w:val="00D86C37"/>
    <w:rsid w:val="00DF1F2B"/>
    <w:rsid w:val="00DF5F10"/>
    <w:rsid w:val="00E015FC"/>
    <w:rsid w:val="00E023E3"/>
    <w:rsid w:val="00E326D1"/>
    <w:rsid w:val="00E53EA6"/>
    <w:rsid w:val="00E70C8D"/>
    <w:rsid w:val="00E75C92"/>
    <w:rsid w:val="00E8458B"/>
    <w:rsid w:val="00E959E7"/>
    <w:rsid w:val="00EB379B"/>
    <w:rsid w:val="00EB4DDD"/>
    <w:rsid w:val="00F05CDB"/>
    <w:rsid w:val="00F06D77"/>
    <w:rsid w:val="00F13D2A"/>
    <w:rsid w:val="00F14946"/>
    <w:rsid w:val="00F26A4F"/>
    <w:rsid w:val="00F35EAC"/>
    <w:rsid w:val="00F44A2F"/>
    <w:rsid w:val="00F473BD"/>
    <w:rsid w:val="00F54E70"/>
    <w:rsid w:val="00F60C67"/>
    <w:rsid w:val="00F6681A"/>
    <w:rsid w:val="00F82F19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C889-8136-4C32-96DB-C6DCD8BC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สำนักงานประชาสัมพันธ์ จังหวัดเชียงใหม่</dc:creator>
  <cp:lastModifiedBy>สำนักงานประชาสัมพันธ์ จังหวัดเชียงใหม่</cp:lastModifiedBy>
  <cp:revision>2</cp:revision>
  <dcterms:created xsi:type="dcterms:W3CDTF">2019-02-27T08:04:00Z</dcterms:created>
  <dcterms:modified xsi:type="dcterms:W3CDTF">2019-02-27T08:04:00Z</dcterms:modified>
</cp:coreProperties>
</file>