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70" w:rsidRDefault="002A6231" w:rsidP="00A8595D">
      <w:pPr>
        <w:spacing w:after="0"/>
        <w:jc w:val="center"/>
        <w:rPr>
          <w:rFonts w:ascii="Browallia New" w:hAnsi="Browallia New" w:cs="Browallia New"/>
          <w:b/>
          <w:bCs/>
          <w:color w:val="80021D"/>
          <w:sz w:val="36"/>
          <w:szCs w:val="36"/>
        </w:rPr>
      </w:pPr>
      <w:r w:rsidRPr="002A6231">
        <w:rPr>
          <w:rFonts w:ascii="Browallia New" w:hAnsi="Browallia New" w:cs="Browallia New"/>
          <w:b/>
          <w:bCs/>
          <w:color w:val="80021D"/>
          <w:sz w:val="36"/>
          <w:szCs w:val="36"/>
          <w:cs/>
        </w:rPr>
        <w:t>สาธารณสุข</w:t>
      </w:r>
      <w:r w:rsidR="00082589">
        <w:rPr>
          <w:rFonts w:ascii="Browallia New" w:hAnsi="Browallia New" w:cs="Browallia New" w:hint="cs"/>
          <w:b/>
          <w:bCs/>
          <w:color w:val="80021D"/>
          <w:sz w:val="36"/>
          <w:szCs w:val="36"/>
          <w:cs/>
        </w:rPr>
        <w:t xml:space="preserve"> จ.</w:t>
      </w:r>
      <w:r w:rsidRPr="002A6231">
        <w:rPr>
          <w:rFonts w:ascii="Browallia New" w:hAnsi="Browallia New" w:cs="Browallia New"/>
          <w:b/>
          <w:bCs/>
          <w:color w:val="80021D"/>
          <w:sz w:val="36"/>
          <w:szCs w:val="36"/>
          <w:cs/>
        </w:rPr>
        <w:t>ลำปาง รณรงค์</w:t>
      </w:r>
      <w:r>
        <w:rPr>
          <w:rFonts w:ascii="Browallia New" w:hAnsi="Browallia New" w:cs="Browallia New" w:hint="cs"/>
          <w:b/>
          <w:bCs/>
          <w:color w:val="80021D"/>
          <w:sz w:val="36"/>
          <w:szCs w:val="36"/>
          <w:cs/>
        </w:rPr>
        <w:t>ป้องกันโรคหัด ออก</w:t>
      </w:r>
      <w:r>
        <w:rPr>
          <w:rFonts w:ascii="Browallia New" w:hAnsi="Browallia New" w:cs="Browallia New"/>
          <w:b/>
          <w:bCs/>
          <w:color w:val="80021D"/>
          <w:sz w:val="36"/>
          <w:szCs w:val="36"/>
          <w:cs/>
        </w:rPr>
        <w:t>ฉีดวัค</w:t>
      </w:r>
      <w:r>
        <w:rPr>
          <w:rFonts w:ascii="Browallia New" w:hAnsi="Browallia New" w:cs="Browallia New" w:hint="cs"/>
          <w:b/>
          <w:bCs/>
          <w:color w:val="80021D"/>
          <w:sz w:val="36"/>
          <w:szCs w:val="36"/>
          <w:cs/>
        </w:rPr>
        <w:t>ซี</w:t>
      </w:r>
      <w:r w:rsidRPr="002A6231">
        <w:rPr>
          <w:rFonts w:ascii="Browallia New" w:hAnsi="Browallia New" w:cs="Browallia New"/>
          <w:b/>
          <w:bCs/>
          <w:color w:val="80021D"/>
          <w:sz w:val="36"/>
          <w:szCs w:val="36"/>
          <w:cs/>
        </w:rPr>
        <w:t>น</w:t>
      </w:r>
      <w:r>
        <w:rPr>
          <w:rFonts w:ascii="Browallia New" w:hAnsi="Browallia New" w:cs="Browallia New" w:hint="cs"/>
          <w:b/>
          <w:bCs/>
          <w:color w:val="80021D"/>
          <w:sz w:val="36"/>
          <w:szCs w:val="36"/>
          <w:cs/>
        </w:rPr>
        <w:t>แก่เยาวชนในเขตพื้นที่</w:t>
      </w:r>
    </w:p>
    <w:p w:rsidR="00082589" w:rsidRPr="00BB0E7E" w:rsidRDefault="00082589" w:rsidP="00A8595D">
      <w:pPr>
        <w:autoSpaceDE w:val="0"/>
        <w:autoSpaceDN w:val="0"/>
        <w:adjustRightInd w:val="0"/>
        <w:spacing w:before="120" w:after="0"/>
        <w:ind w:firstLine="900"/>
        <w:jc w:val="thaiDistribute"/>
        <w:rPr>
          <w:rFonts w:ascii="Browallia New" w:hAnsi="Browallia New" w:cs="Browallia New"/>
          <w:sz w:val="32"/>
          <w:szCs w:val="32"/>
        </w:rPr>
      </w:pPr>
      <w:r w:rsidRPr="00082589">
        <w:rPr>
          <w:rFonts w:ascii="Browallia New" w:hAnsi="Browallia New" w:cs="Browallia New"/>
          <w:sz w:val="32"/>
          <w:szCs w:val="32"/>
          <w:cs/>
        </w:rPr>
        <w:t xml:space="preserve">สาธารณสุขลำปาง </w:t>
      </w:r>
      <w:proofErr w:type="spellStart"/>
      <w:r w:rsidRPr="00082589">
        <w:rPr>
          <w:rFonts w:ascii="Browallia New" w:hAnsi="Browallia New" w:cs="Browallia New"/>
          <w:sz w:val="32"/>
          <w:szCs w:val="32"/>
          <w:cs/>
        </w:rPr>
        <w:t>บูรณา</w:t>
      </w:r>
      <w:proofErr w:type="spellEnd"/>
      <w:r w:rsidRPr="00082589">
        <w:rPr>
          <w:rFonts w:ascii="Browallia New" w:hAnsi="Browallia New" w:cs="Browallia New"/>
          <w:sz w:val="32"/>
          <w:szCs w:val="32"/>
          <w:cs/>
        </w:rPr>
        <w:t>การหน่วยแพทย์เคลื่อนที่</w:t>
      </w:r>
      <w:r w:rsidR="00113C99">
        <w:rPr>
          <w:rFonts w:ascii="Browallia New" w:hAnsi="Browallia New" w:cs="Browallia New" w:hint="cs"/>
          <w:sz w:val="32"/>
          <w:szCs w:val="32"/>
          <w:cs/>
        </w:rPr>
        <w:t>จาก</w:t>
      </w:r>
      <w:r w:rsidR="002F6941">
        <w:rPr>
          <w:rFonts w:ascii="Browallia New" w:hAnsi="Browallia New" w:cs="Browallia New" w:hint="cs"/>
          <w:sz w:val="32"/>
          <w:szCs w:val="32"/>
          <w:cs/>
        </w:rPr>
        <w:t>หน่วยงานที่เกี่ยวข้อง</w:t>
      </w:r>
      <w:r w:rsidRPr="00082589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จัด</w:t>
      </w:r>
      <w:r w:rsidRPr="00082589">
        <w:rPr>
          <w:rFonts w:ascii="Browallia New" w:hAnsi="Browallia New" w:cs="Browallia New"/>
          <w:sz w:val="32"/>
          <w:szCs w:val="32"/>
          <w:cs/>
        </w:rPr>
        <w:t>กิจกรรม</w:t>
      </w:r>
      <w:r>
        <w:rPr>
          <w:rFonts w:ascii="Browallia New" w:hAnsi="Browallia New" w:cs="Browallia New" w:hint="cs"/>
          <w:sz w:val="32"/>
          <w:szCs w:val="32"/>
          <w:cs/>
        </w:rPr>
        <w:t>เร่งรัดการกำจัดโรค</w:t>
      </w:r>
      <w:r w:rsidR="002F6941">
        <w:rPr>
          <w:rFonts w:ascii="Browallia New" w:hAnsi="Browallia New" w:cs="Browallia New" w:hint="cs"/>
          <w:sz w:val="32"/>
          <w:szCs w:val="32"/>
          <w:cs/>
        </w:rPr>
        <w:t>หัด</w:t>
      </w:r>
      <w:r w:rsidRPr="00082589">
        <w:rPr>
          <w:rFonts w:ascii="Browallia New" w:hAnsi="Browallia New" w:cs="Browallia New"/>
          <w:sz w:val="32"/>
          <w:szCs w:val="32"/>
          <w:cs/>
        </w:rPr>
        <w:t xml:space="preserve"> นำทีม</w:t>
      </w:r>
      <w:r w:rsidR="00BB0E7E">
        <w:rPr>
          <w:rFonts w:ascii="BrowalliaUPC" w:hAnsi="BrowalliaUPC" w:cs="BrowalliaUPC" w:hint="cs"/>
          <w:sz w:val="32"/>
          <w:szCs w:val="32"/>
          <w:cs/>
        </w:rPr>
        <w:t>คณะ</w:t>
      </w:r>
      <w:r w:rsidR="002F6941" w:rsidRPr="002F6941">
        <w:rPr>
          <w:rFonts w:ascii="Browallia New" w:hAnsi="Browallia New" w:cs="Browallia New"/>
          <w:sz w:val="32"/>
          <w:szCs w:val="32"/>
          <w:cs/>
        </w:rPr>
        <w:t>เจ้าหน้าที่ ร่วม</w:t>
      </w:r>
      <w:r w:rsidRPr="002F6941">
        <w:rPr>
          <w:rFonts w:ascii="Browallia New" w:hAnsi="Browallia New" w:cs="Browallia New"/>
          <w:sz w:val="32"/>
          <w:szCs w:val="32"/>
          <w:cs/>
        </w:rPr>
        <w:t>ออกให้บริการ</w:t>
      </w:r>
      <w:r w:rsidR="002F6941" w:rsidRPr="002F6941">
        <w:rPr>
          <w:rFonts w:ascii="Browallia New" w:hAnsi="Browallia New" w:cs="Browallia New"/>
          <w:sz w:val="32"/>
          <w:szCs w:val="32"/>
          <w:cs/>
        </w:rPr>
        <w:t xml:space="preserve">ฉีดวัคซีนป้องกันโรคแก่เยาวชนกลุ่มเสี่ยง 1-12 ปี </w:t>
      </w:r>
      <w:r w:rsidR="002F6941" w:rsidRPr="00BB0E7E">
        <w:rPr>
          <w:rFonts w:ascii="Browallia New" w:hAnsi="Browallia New" w:cs="Browallia New"/>
          <w:sz w:val="32"/>
          <w:szCs w:val="32"/>
          <w:cs/>
        </w:rPr>
        <w:t>พร้อมรณรงค์</w:t>
      </w:r>
      <w:r w:rsidRPr="00BB0E7E">
        <w:rPr>
          <w:rFonts w:ascii="Browallia New" w:hAnsi="Browallia New" w:cs="Browallia New"/>
          <w:sz w:val="32"/>
          <w:szCs w:val="32"/>
          <w:cs/>
        </w:rPr>
        <w:t>สร้างความตระหนักรู้แก่ประ</w:t>
      </w:r>
      <w:r w:rsidR="002F6941" w:rsidRPr="00BB0E7E">
        <w:rPr>
          <w:rFonts w:ascii="Browallia New" w:hAnsi="Browallia New" w:cs="Browallia New"/>
          <w:sz w:val="32"/>
          <w:szCs w:val="32"/>
          <w:cs/>
        </w:rPr>
        <w:t>ชาชนให้เข้าถึงการรับวัคซีนอย่างเท่าเทียม</w:t>
      </w:r>
    </w:p>
    <w:p w:rsidR="006B6EBD" w:rsidRPr="007D597C" w:rsidRDefault="00BB0E7E" w:rsidP="0052046C">
      <w:pPr>
        <w:autoSpaceDE w:val="0"/>
        <w:autoSpaceDN w:val="0"/>
        <w:adjustRightInd w:val="0"/>
        <w:spacing w:after="0"/>
        <w:ind w:firstLine="900"/>
        <w:jc w:val="thaiDistribute"/>
        <w:rPr>
          <w:rFonts w:ascii="Browallia New" w:hAnsi="Browallia New" w:cs="Browallia New" w:hint="cs"/>
          <w:sz w:val="32"/>
          <w:szCs w:val="32"/>
          <w:cs/>
        </w:rPr>
      </w:pPr>
      <w:r w:rsidRPr="00BB0E7E">
        <w:rPr>
          <w:rFonts w:ascii="Browallia New" w:hAnsi="Browallia New" w:cs="Browallia New"/>
          <w:sz w:val="32"/>
          <w:szCs w:val="32"/>
          <w:cs/>
        </w:rPr>
        <w:t xml:space="preserve">สำนักงานสาธารณสุขจังหวัดลำปาง </w:t>
      </w:r>
      <w:proofErr w:type="spellStart"/>
      <w:r w:rsidRPr="00BB0E7E">
        <w:rPr>
          <w:rFonts w:ascii="Browallia New" w:hAnsi="Browallia New" w:cs="Browallia New"/>
          <w:sz w:val="32"/>
          <w:szCs w:val="32"/>
          <w:cs/>
        </w:rPr>
        <w:t>บูรณา</w:t>
      </w:r>
      <w:proofErr w:type="spellEnd"/>
      <w:r w:rsidRPr="00BB0E7E">
        <w:rPr>
          <w:rFonts w:ascii="Browallia New" w:hAnsi="Browallia New" w:cs="Browallia New"/>
          <w:sz w:val="32"/>
          <w:szCs w:val="32"/>
          <w:cs/>
        </w:rPr>
        <w:t xml:space="preserve">การร่วมกับ </w:t>
      </w:r>
      <w:r>
        <w:rPr>
          <w:rFonts w:ascii="Browallia New" w:hAnsi="Browallia New" w:cs="Browallia New" w:hint="cs"/>
          <w:sz w:val="32"/>
          <w:szCs w:val="32"/>
          <w:cs/>
        </w:rPr>
        <w:t>โรงพยาบาลลำปาง และ</w:t>
      </w:r>
      <w:r w:rsidRPr="00BB0E7E">
        <w:rPr>
          <w:rFonts w:ascii="Browallia New" w:hAnsi="Browallia New" w:cs="Browallia New"/>
          <w:sz w:val="32"/>
          <w:szCs w:val="32"/>
          <w:cs/>
        </w:rPr>
        <w:t>สำนักงานสาธารณสุข</w:t>
      </w:r>
      <w:r w:rsidRPr="00F76568">
        <w:rPr>
          <w:rFonts w:ascii="Browallia New" w:hAnsi="Browallia New" w:cs="Browallia New"/>
          <w:sz w:val="32"/>
          <w:szCs w:val="32"/>
          <w:cs/>
        </w:rPr>
        <w:t>อำเภอเมืองลำปาง จัดกิจกรรมรณรงค์ให้วัคซีนป้องกันโรคหัดในกลุ่มเด็กอายุ 1-12 ปี ตามแผนเร่งรัดการกำจัดโรคหัดของประเทศไทย ร่วมกันนำ</w:t>
      </w:r>
      <w:r w:rsidR="00F45AA9" w:rsidRPr="00F76568">
        <w:rPr>
          <w:rFonts w:ascii="Browallia New" w:hAnsi="Browallia New" w:cs="Browallia New"/>
          <w:sz w:val="32"/>
          <w:szCs w:val="32"/>
          <w:cs/>
        </w:rPr>
        <w:t>ทีม</w:t>
      </w:r>
      <w:r w:rsidRPr="00F76568">
        <w:rPr>
          <w:rFonts w:ascii="Browallia New" w:hAnsi="Browallia New" w:cs="Browallia New"/>
          <w:sz w:val="32"/>
          <w:szCs w:val="32"/>
          <w:cs/>
        </w:rPr>
        <w:t xml:space="preserve">บุคลากรแพทย์ พยาบาล </w:t>
      </w:r>
      <w:r w:rsidR="005D12FB" w:rsidRPr="00F76568">
        <w:rPr>
          <w:rFonts w:ascii="Browallia New" w:hAnsi="Browallia New" w:cs="Browallia New"/>
          <w:sz w:val="32"/>
          <w:szCs w:val="32"/>
          <w:cs/>
        </w:rPr>
        <w:t>และ</w:t>
      </w:r>
      <w:r w:rsidRPr="00F76568">
        <w:rPr>
          <w:rFonts w:ascii="Browallia New" w:hAnsi="Browallia New" w:cs="Browallia New"/>
          <w:sz w:val="32"/>
          <w:szCs w:val="32"/>
          <w:cs/>
        </w:rPr>
        <w:t>เจ้าหน้าที่สาธารณสุข ใน</w:t>
      </w:r>
      <w:r w:rsidR="00F45AA9" w:rsidRPr="00F76568">
        <w:rPr>
          <w:rFonts w:ascii="Browallia New" w:hAnsi="Browallia New" w:cs="Browallia New"/>
          <w:sz w:val="32"/>
          <w:szCs w:val="32"/>
          <w:cs/>
        </w:rPr>
        <w:t>แต่ละ</w:t>
      </w:r>
      <w:r w:rsidRPr="00F76568">
        <w:rPr>
          <w:rFonts w:ascii="Browallia New" w:hAnsi="Browallia New" w:cs="Browallia New"/>
          <w:sz w:val="32"/>
          <w:szCs w:val="32"/>
          <w:cs/>
        </w:rPr>
        <w:t>สังกัด</w:t>
      </w:r>
      <w:r w:rsidR="00F45AA9" w:rsidRPr="00F76568">
        <w:rPr>
          <w:rFonts w:ascii="Browallia New" w:hAnsi="Browallia New" w:cs="Browallia New"/>
          <w:sz w:val="32"/>
          <w:szCs w:val="32"/>
          <w:cs/>
        </w:rPr>
        <w:t>หน่วยงาน</w:t>
      </w:r>
      <w:r w:rsidRPr="00F76568">
        <w:rPr>
          <w:rFonts w:ascii="Browallia New" w:hAnsi="Browallia New" w:cs="Browallia New"/>
          <w:sz w:val="32"/>
          <w:szCs w:val="32"/>
          <w:cs/>
        </w:rPr>
        <w:t>ร่วมออกหน่วยเคลื่อนที่ให้บริการ</w:t>
      </w:r>
      <w:r w:rsidR="00F45AA9" w:rsidRPr="00F76568">
        <w:rPr>
          <w:rFonts w:ascii="Browallia New" w:hAnsi="Browallia New" w:cs="Browallia New"/>
          <w:sz w:val="32"/>
          <w:szCs w:val="32"/>
          <w:cs/>
        </w:rPr>
        <w:t>ฉีดวัคซีนป้องกันโรคแก่เยาวชนกลุ่มเสี่ยง</w:t>
      </w:r>
      <w:r w:rsidR="000C3570" w:rsidRPr="00F76568">
        <w:rPr>
          <w:rFonts w:ascii="Browallia New" w:hAnsi="Browallia New" w:cs="Browallia New"/>
          <w:sz w:val="32"/>
          <w:szCs w:val="32"/>
          <w:cs/>
        </w:rPr>
        <w:t xml:space="preserve"> ทั้งกลุ่มเด็กด้อยโอกาส และในกลุ่มเด็กที่ไม่เคยได้รับวัคซีนป้องกันโรคหัด คางทูม หัดเยอรมัน</w:t>
      </w:r>
      <w:r w:rsidR="00C10042" w:rsidRPr="00F76568">
        <w:rPr>
          <w:rFonts w:ascii="Browallia New" w:hAnsi="Browallia New" w:cs="Browallia New"/>
          <w:sz w:val="32"/>
          <w:szCs w:val="32"/>
          <w:cs/>
        </w:rPr>
        <w:t xml:space="preserve"> (</w:t>
      </w:r>
      <w:r w:rsidR="00C10042" w:rsidRPr="00F76568">
        <w:rPr>
          <w:rFonts w:ascii="Browallia New" w:hAnsi="Browallia New" w:cs="Browallia New"/>
          <w:sz w:val="32"/>
          <w:szCs w:val="32"/>
        </w:rPr>
        <w:t>MMR/MR</w:t>
      </w:r>
      <w:r w:rsidR="00C10042" w:rsidRPr="00F76568">
        <w:rPr>
          <w:rFonts w:ascii="Browallia New" w:hAnsi="Browallia New" w:cs="Browallia New"/>
          <w:sz w:val="32"/>
          <w:szCs w:val="32"/>
          <w:cs/>
        </w:rPr>
        <w:t>) หรือ</w:t>
      </w:r>
      <w:r w:rsidR="0074130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10042" w:rsidRPr="00F76568">
        <w:rPr>
          <w:rFonts w:ascii="Browallia New" w:hAnsi="Browallia New" w:cs="Browallia New"/>
          <w:sz w:val="32"/>
          <w:szCs w:val="32"/>
          <w:cs/>
        </w:rPr>
        <w:t xml:space="preserve">กลุ่มเด็กที่ได้รับวัคซีนไม่ครบตามเกณฑ์ </w:t>
      </w:r>
      <w:r w:rsidR="00F76568" w:rsidRPr="00F76568">
        <w:rPr>
          <w:rFonts w:ascii="Browallia New" w:hAnsi="Browallia New" w:cs="Browallia New"/>
          <w:sz w:val="32"/>
          <w:szCs w:val="32"/>
          <w:cs/>
        </w:rPr>
        <w:t>ซึ่ง</w:t>
      </w:r>
      <w:r w:rsidRPr="00F76568">
        <w:rPr>
          <w:rFonts w:ascii="Browallia New" w:hAnsi="Browallia New" w:cs="Browallia New"/>
          <w:sz w:val="32"/>
          <w:szCs w:val="32"/>
          <w:cs/>
        </w:rPr>
        <w:t>ได้มีการ</w:t>
      </w:r>
      <w:r w:rsidR="00C10042" w:rsidRPr="007D597C">
        <w:rPr>
          <w:rFonts w:ascii="Browallia New" w:hAnsi="Browallia New" w:cs="Browallia New"/>
          <w:sz w:val="32"/>
          <w:szCs w:val="32"/>
          <w:cs/>
        </w:rPr>
        <w:t>ทำ</w:t>
      </w:r>
      <w:r w:rsidRPr="007D597C">
        <w:rPr>
          <w:rFonts w:ascii="Browallia New" w:hAnsi="Browallia New" w:cs="Browallia New"/>
          <w:sz w:val="32"/>
          <w:szCs w:val="32"/>
          <w:cs/>
        </w:rPr>
        <w:t>กิจกรรม</w:t>
      </w:r>
      <w:r w:rsidR="00C10042" w:rsidRPr="007D597C">
        <w:rPr>
          <w:rFonts w:ascii="Browallia New" w:hAnsi="Browallia New" w:cs="Browallia New"/>
          <w:sz w:val="32"/>
          <w:szCs w:val="32"/>
        </w:rPr>
        <w:t xml:space="preserve"> Kick Off </w:t>
      </w:r>
      <w:r w:rsidRPr="007D597C">
        <w:rPr>
          <w:rFonts w:ascii="Browallia New" w:hAnsi="Browallia New" w:cs="Browallia New"/>
          <w:sz w:val="32"/>
          <w:szCs w:val="32"/>
          <w:cs/>
        </w:rPr>
        <w:t>ออกหน่วย</w:t>
      </w:r>
      <w:r w:rsidR="00C10042" w:rsidRPr="007D597C">
        <w:rPr>
          <w:rFonts w:ascii="Browallia New" w:hAnsi="Browallia New" w:cs="Browallia New"/>
          <w:sz w:val="32"/>
          <w:szCs w:val="32"/>
          <w:cs/>
        </w:rPr>
        <w:t>เคลื่อนที่เปิด</w:t>
      </w:r>
      <w:r w:rsidRPr="007D597C">
        <w:rPr>
          <w:rFonts w:ascii="Browallia New" w:hAnsi="Browallia New" w:cs="Browallia New"/>
          <w:sz w:val="32"/>
          <w:szCs w:val="32"/>
          <w:cs/>
        </w:rPr>
        <w:t>ให้บริการ</w:t>
      </w:r>
      <w:r w:rsidR="00C10042" w:rsidRPr="007D597C">
        <w:rPr>
          <w:rFonts w:ascii="Browallia New" w:hAnsi="Browallia New" w:cs="Browallia New"/>
          <w:sz w:val="32"/>
          <w:szCs w:val="32"/>
          <w:cs/>
        </w:rPr>
        <w:t>ฉีดวัคซีนป้องกันโรคให้แก่เด็กเยาวชนกลุ่มเป้าหมาย ในสังกัดของโรงเรียนศึกษาสงเคราะห์จิตอารี ในพระอุปถัมภ์ข</w:t>
      </w:r>
      <w:r w:rsidR="00F76568" w:rsidRPr="007D597C">
        <w:rPr>
          <w:rFonts w:ascii="Browallia New" w:hAnsi="Browallia New" w:cs="Browallia New"/>
          <w:sz w:val="32"/>
          <w:szCs w:val="32"/>
          <w:cs/>
        </w:rPr>
        <w:t>องสมเด็จพระศรีนครินทราบรมราชชนนี เป็นแห่งแรก โดยได้รับเกียรติจากนายก่อ</w:t>
      </w:r>
      <w:proofErr w:type="spellStart"/>
      <w:r w:rsidR="00F76568" w:rsidRPr="007D597C">
        <w:rPr>
          <w:rFonts w:ascii="Browallia New" w:hAnsi="Browallia New" w:cs="Browallia New"/>
          <w:sz w:val="32"/>
          <w:szCs w:val="32"/>
          <w:cs/>
        </w:rPr>
        <w:t>พงษ์</w:t>
      </w:r>
      <w:proofErr w:type="spellEnd"/>
      <w:r w:rsidR="00F76568" w:rsidRPr="007D597C">
        <w:rPr>
          <w:rFonts w:ascii="Browallia New" w:hAnsi="Browallia New" w:cs="Browallia New"/>
          <w:sz w:val="32"/>
          <w:szCs w:val="32"/>
          <w:cs/>
        </w:rPr>
        <w:t xml:space="preserve">  โกมลรัตน์ รอง</w:t>
      </w:r>
      <w:r w:rsidRPr="007D597C">
        <w:rPr>
          <w:rFonts w:ascii="Browallia New" w:hAnsi="Browallia New" w:cs="Browallia New"/>
          <w:sz w:val="32"/>
          <w:szCs w:val="32"/>
          <w:cs/>
        </w:rPr>
        <w:t>ผู้ว่าราชการจังหวัดลำปาง มาเป็นประธานพิธีเปิดงานกิจกรรมโครงการ</w:t>
      </w:r>
      <w:r w:rsidR="00F76568" w:rsidRPr="007D597C">
        <w:rPr>
          <w:rFonts w:ascii="Browallia New" w:hAnsi="Browallia New" w:cs="Browallia New"/>
          <w:sz w:val="32"/>
          <w:szCs w:val="32"/>
          <w:cs/>
        </w:rPr>
        <w:t xml:space="preserve"> พร้อม</w:t>
      </w:r>
      <w:r w:rsidR="00620889" w:rsidRPr="007D597C">
        <w:rPr>
          <w:rFonts w:ascii="Browallia New" w:hAnsi="Browallia New" w:cs="Browallia New"/>
          <w:sz w:val="32"/>
          <w:szCs w:val="32"/>
          <w:cs/>
        </w:rPr>
        <w:t>ได้</w:t>
      </w:r>
      <w:r w:rsidR="00F76568" w:rsidRPr="007D597C">
        <w:rPr>
          <w:rFonts w:ascii="Browallia New" w:hAnsi="Browallia New" w:cs="Browallia New"/>
          <w:sz w:val="32"/>
          <w:szCs w:val="32"/>
          <w:cs/>
        </w:rPr>
        <w:t>ร่วมกับ</w:t>
      </w:r>
      <w:r w:rsidRPr="007D597C">
        <w:rPr>
          <w:rFonts w:ascii="Browallia New" w:hAnsi="Browallia New" w:cs="Browallia New"/>
          <w:sz w:val="32"/>
          <w:szCs w:val="32"/>
          <w:cs/>
        </w:rPr>
        <w:t xml:space="preserve"> นพ.ประเสริฐ</w:t>
      </w:r>
      <w:r w:rsidRPr="007D597C">
        <w:rPr>
          <w:rFonts w:ascii="Browallia New" w:hAnsi="Browallia New" w:cs="Browallia New"/>
          <w:sz w:val="32"/>
          <w:szCs w:val="32"/>
        </w:rPr>
        <w:t xml:space="preserve">  </w:t>
      </w:r>
      <w:r w:rsidRPr="007D597C">
        <w:rPr>
          <w:rFonts w:ascii="Browallia New" w:hAnsi="Browallia New" w:cs="Browallia New"/>
          <w:sz w:val="32"/>
          <w:szCs w:val="32"/>
          <w:cs/>
        </w:rPr>
        <w:t>กิจสุวรรณรัตน์ นายแพทย์สาธารณสุขจังหวัดลำปาง</w:t>
      </w:r>
      <w:r w:rsidR="00F76568" w:rsidRPr="007D597C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="00E31184" w:rsidRPr="007D597C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="00F76568" w:rsidRPr="007D597C">
        <w:rPr>
          <w:rFonts w:ascii="Browallia New" w:hAnsi="Browallia New" w:cs="Browallia New"/>
          <w:sz w:val="32"/>
          <w:szCs w:val="32"/>
          <w:cs/>
        </w:rPr>
        <w:t>นพ.ว</w:t>
      </w:r>
      <w:proofErr w:type="spellEnd"/>
      <w:r w:rsidR="00F76568" w:rsidRPr="007D597C">
        <w:rPr>
          <w:rFonts w:ascii="Browallia New" w:hAnsi="Browallia New" w:cs="Browallia New"/>
          <w:sz w:val="32"/>
          <w:szCs w:val="32"/>
          <w:cs/>
        </w:rPr>
        <w:t>ริ</w:t>
      </w:r>
      <w:proofErr w:type="spellStart"/>
      <w:r w:rsidR="00F76568" w:rsidRPr="007D597C">
        <w:rPr>
          <w:rFonts w:ascii="Browallia New" w:hAnsi="Browallia New" w:cs="Browallia New"/>
          <w:sz w:val="32"/>
          <w:szCs w:val="32"/>
          <w:cs/>
        </w:rPr>
        <w:t>นทร์</w:t>
      </w:r>
      <w:proofErr w:type="spellEnd"/>
      <w:r w:rsidR="00F76568" w:rsidRPr="007D597C">
        <w:rPr>
          <w:rFonts w:ascii="Browallia New" w:hAnsi="Browallia New" w:cs="Browallia New"/>
          <w:sz w:val="32"/>
          <w:szCs w:val="32"/>
          <w:cs/>
        </w:rPr>
        <w:t xml:space="preserve">เทพ  เชื้อสำราญ รองนายแพทย์สาธารณสุขจังหวัดลำปาง </w:t>
      </w:r>
      <w:r w:rsidRPr="007D597C">
        <w:rPr>
          <w:rFonts w:ascii="Browallia New" w:hAnsi="Browallia New" w:cs="Browallia New"/>
          <w:sz w:val="32"/>
          <w:szCs w:val="32"/>
          <w:cs/>
        </w:rPr>
        <w:t>นำคณะทีมแพทย์</w:t>
      </w:r>
      <w:r w:rsidRPr="007D597C">
        <w:rPr>
          <w:rFonts w:ascii="Browallia New" w:hAnsi="Browallia New" w:cs="Browallia New"/>
          <w:sz w:val="32"/>
          <w:szCs w:val="32"/>
        </w:rPr>
        <w:t xml:space="preserve"> </w:t>
      </w:r>
      <w:r w:rsidRPr="007D597C">
        <w:rPr>
          <w:rFonts w:ascii="Browallia New" w:hAnsi="Browallia New" w:cs="Browallia New"/>
          <w:sz w:val="32"/>
          <w:szCs w:val="32"/>
          <w:cs/>
        </w:rPr>
        <w:t xml:space="preserve">พยาบาล </w:t>
      </w:r>
      <w:r w:rsidR="00EB35C5" w:rsidRPr="007D597C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Pr="007D597C">
        <w:rPr>
          <w:rFonts w:ascii="Browallia New" w:hAnsi="Browallia New" w:cs="Browallia New"/>
          <w:sz w:val="32"/>
          <w:szCs w:val="32"/>
          <w:cs/>
        </w:rPr>
        <w:t xml:space="preserve">สาธารณสุข </w:t>
      </w:r>
      <w:r w:rsidR="00EB35C5" w:rsidRPr="007D597C">
        <w:rPr>
          <w:rFonts w:ascii="Browallia New" w:hAnsi="Browallia New" w:cs="Browallia New"/>
          <w:sz w:val="32"/>
          <w:szCs w:val="32"/>
          <w:cs/>
        </w:rPr>
        <w:t>รวมถึงคณะครู เยาวชนนักเรียน โรงเรียนศึกษาสงเคราะห์จิตอารี</w:t>
      </w:r>
      <w:r w:rsidR="00620889" w:rsidRPr="007D597C">
        <w:rPr>
          <w:rFonts w:ascii="Browallia New" w:hAnsi="Browallia New" w:cs="Browallia New"/>
          <w:sz w:val="32"/>
          <w:szCs w:val="32"/>
          <w:cs/>
        </w:rPr>
        <w:t>ฯ รวมกว่า 900 คน เข้าร่วมทำกิจกรรมรณรงค์</w:t>
      </w:r>
      <w:r w:rsidR="007D597C">
        <w:rPr>
          <w:rFonts w:ascii="Browallia New" w:hAnsi="Browallia New" w:cs="Browallia New" w:hint="cs"/>
          <w:sz w:val="32"/>
          <w:szCs w:val="32"/>
          <w:cs/>
        </w:rPr>
        <w:t>ป้องกันโรค</w:t>
      </w:r>
      <w:r w:rsidR="00A42854" w:rsidRPr="007D597C">
        <w:rPr>
          <w:rFonts w:ascii="Browallia New" w:hAnsi="Browallia New" w:cs="Browallia New"/>
          <w:sz w:val="32"/>
          <w:szCs w:val="32"/>
          <w:cs/>
        </w:rPr>
        <w:t>พร้อมกัน</w:t>
      </w:r>
      <w:r w:rsidR="007D597C" w:rsidRPr="007D597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D597C">
        <w:rPr>
          <w:rFonts w:ascii="Browallia New" w:hAnsi="Browallia New" w:cs="Browallia New" w:hint="cs"/>
          <w:sz w:val="32"/>
          <w:szCs w:val="32"/>
          <w:cs/>
        </w:rPr>
        <w:t>โดยมี</w:t>
      </w:r>
      <w:r w:rsidR="007D597C" w:rsidRPr="00F76568">
        <w:rPr>
          <w:rFonts w:ascii="Browallia New" w:hAnsi="Browallia New" w:cs="Browallia New"/>
          <w:sz w:val="32"/>
          <w:szCs w:val="32"/>
          <w:cs/>
        </w:rPr>
        <w:t>เยาวชน</w:t>
      </w:r>
      <w:r w:rsidR="007D597C">
        <w:rPr>
          <w:rFonts w:ascii="Browallia New" w:hAnsi="Browallia New" w:cs="Browallia New" w:hint="cs"/>
          <w:sz w:val="32"/>
          <w:szCs w:val="32"/>
          <w:cs/>
        </w:rPr>
        <w:t>เข้ารับการฉีดวัคซีน</w:t>
      </w:r>
      <w:r w:rsidR="007D597C" w:rsidRPr="00F76568">
        <w:rPr>
          <w:rFonts w:ascii="Browallia New" w:hAnsi="Browallia New" w:cs="Browallia New"/>
          <w:sz w:val="32"/>
          <w:szCs w:val="32"/>
          <w:cs/>
        </w:rPr>
        <w:t>ป้องกันโรค</w:t>
      </w:r>
      <w:r w:rsidR="007D597C">
        <w:rPr>
          <w:rFonts w:ascii="Browallia New" w:hAnsi="Browallia New" w:cs="Browallia New" w:hint="cs"/>
          <w:sz w:val="32"/>
          <w:szCs w:val="32"/>
          <w:cs/>
        </w:rPr>
        <w:t xml:space="preserve">หัดครั้งนี้ </w:t>
      </w:r>
      <w:r w:rsidR="00A174CF">
        <w:rPr>
          <w:rFonts w:ascii="Browallia New" w:hAnsi="Browallia New" w:cs="Browallia New" w:hint="cs"/>
          <w:sz w:val="32"/>
          <w:szCs w:val="32"/>
          <w:cs/>
        </w:rPr>
        <w:t>รวม</w:t>
      </w:r>
      <w:r w:rsidR="007D597C" w:rsidRPr="007D597C">
        <w:rPr>
          <w:rFonts w:ascii="Browallia New" w:hAnsi="Browallia New" w:cs="Browallia New"/>
          <w:sz w:val="32"/>
          <w:szCs w:val="32"/>
          <w:cs/>
        </w:rPr>
        <w:t xml:space="preserve">จำนวนทั้งสิ้น </w:t>
      </w:r>
      <w:r w:rsidR="007D597C" w:rsidRPr="007D597C">
        <w:rPr>
          <w:rFonts w:ascii="Browallia New" w:hAnsi="Browallia New" w:cs="Browallia New"/>
          <w:sz w:val="32"/>
          <w:szCs w:val="32"/>
        </w:rPr>
        <w:t xml:space="preserve">387 </w:t>
      </w:r>
      <w:r w:rsidR="007D597C">
        <w:rPr>
          <w:rFonts w:ascii="Browallia New" w:hAnsi="Browallia New" w:cs="Browallia New" w:hint="cs"/>
          <w:sz w:val="32"/>
          <w:szCs w:val="32"/>
          <w:cs/>
        </w:rPr>
        <w:t>ราย</w:t>
      </w:r>
    </w:p>
    <w:p w:rsidR="00A42854" w:rsidRPr="00E76CC3" w:rsidRDefault="00A42854" w:rsidP="0052046C">
      <w:pPr>
        <w:autoSpaceDE w:val="0"/>
        <w:autoSpaceDN w:val="0"/>
        <w:adjustRightInd w:val="0"/>
        <w:spacing w:after="0"/>
        <w:ind w:firstLine="90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ทั้งนี้ การจัดกิจกรรมดังกล่าว </w:t>
      </w:r>
      <w:r w:rsidR="00C124C4">
        <w:rPr>
          <w:rFonts w:ascii="Browallia New" w:hAnsi="Browallia New" w:cs="Browallia New" w:hint="cs"/>
          <w:sz w:val="32"/>
          <w:szCs w:val="32"/>
          <w:cs/>
        </w:rPr>
        <w:t>เพื่อเป็นการประชาสัมพันธ์</w:t>
      </w:r>
      <w:r w:rsidR="00C124C4" w:rsidRPr="00BB0E7E">
        <w:rPr>
          <w:rFonts w:ascii="Browallia New" w:hAnsi="Browallia New" w:cs="Browallia New"/>
          <w:sz w:val="32"/>
          <w:szCs w:val="32"/>
          <w:cs/>
        </w:rPr>
        <w:t>สร้างความตระหนักรู้แก่ประชาชน</w:t>
      </w:r>
      <w:r w:rsidR="00741306">
        <w:rPr>
          <w:rFonts w:ascii="Browallia New" w:hAnsi="Browallia New" w:cs="Browallia New" w:hint="cs"/>
          <w:sz w:val="32"/>
          <w:szCs w:val="32"/>
          <w:cs/>
        </w:rPr>
        <w:t>ในพื้นที่</w:t>
      </w:r>
      <w:r w:rsidR="00C124C4" w:rsidRPr="00BB0E7E">
        <w:rPr>
          <w:rFonts w:ascii="Browallia New" w:hAnsi="Browallia New" w:cs="Browallia New"/>
          <w:sz w:val="32"/>
          <w:szCs w:val="32"/>
          <w:cs/>
        </w:rPr>
        <w:t>ให้</w:t>
      </w:r>
      <w:r w:rsidR="00C124C4">
        <w:rPr>
          <w:rFonts w:ascii="Browallia New" w:hAnsi="Browallia New" w:cs="Browallia New" w:hint="cs"/>
          <w:sz w:val="32"/>
          <w:szCs w:val="32"/>
          <w:cs/>
        </w:rPr>
        <w:t>เห็นถึงความสำคัญของการรับวัคซีนหัด และเพิ่มความเท่าเทียมในการสร้างภูมิคุ้มกันโรค โดย</w:t>
      </w:r>
      <w:r>
        <w:rPr>
          <w:rFonts w:ascii="Browallia New" w:hAnsi="Browallia New" w:cs="Browallia New" w:hint="cs"/>
          <w:sz w:val="32"/>
          <w:szCs w:val="32"/>
          <w:cs/>
        </w:rPr>
        <w:t>ถือเป็น</w:t>
      </w:r>
      <w:r w:rsidR="00D04394">
        <w:rPr>
          <w:rFonts w:ascii="Browallia New" w:hAnsi="Browallia New" w:cs="Browallia New" w:hint="cs"/>
          <w:sz w:val="32"/>
          <w:szCs w:val="32"/>
          <w:cs/>
        </w:rPr>
        <w:t>การดำเนินงานส่วนหนึ่ง</w:t>
      </w:r>
      <w:r w:rsidR="00D04394" w:rsidRPr="00F76568">
        <w:rPr>
          <w:rFonts w:ascii="Browallia New" w:hAnsi="Browallia New" w:cs="Browallia New"/>
          <w:sz w:val="32"/>
          <w:szCs w:val="32"/>
          <w:cs/>
        </w:rPr>
        <w:t>ตามแผนเร่งรัดการกำจัดโรคหัดของประเทศไทย</w:t>
      </w:r>
      <w:r w:rsidR="00D04394">
        <w:rPr>
          <w:rFonts w:ascii="Browallia New" w:hAnsi="Browallia New" w:cs="Browallia New" w:hint="cs"/>
          <w:sz w:val="32"/>
          <w:szCs w:val="32"/>
          <w:cs/>
        </w:rPr>
        <w:t xml:space="preserve"> ซึ่งเป็นหนึ่งในประเทศกลุ่มสมาชิก 12 ประเทศ ในภูมิภาคเอเชียใต้และตะวันออก ที่มีข้อตกลงร่วมกันในการที่จะลดอุบัติการณ์การเกิดโรคหัดในเขตภูมิภาคลง</w:t>
      </w:r>
      <w:r w:rsidR="0074130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04394">
        <w:rPr>
          <w:rFonts w:ascii="Browallia New" w:hAnsi="Browallia New" w:cs="Browallia New" w:hint="cs"/>
          <w:sz w:val="32"/>
          <w:szCs w:val="32"/>
          <w:cs/>
        </w:rPr>
        <w:t xml:space="preserve">ให้เหลือไม่เกิน 1 ต่อประชากรล้านคน </w:t>
      </w:r>
      <w:r w:rsidR="008332A1">
        <w:rPr>
          <w:rFonts w:ascii="Browallia New" w:hAnsi="Browallia New" w:cs="Browallia New" w:hint="cs"/>
          <w:sz w:val="32"/>
          <w:szCs w:val="32"/>
          <w:cs/>
        </w:rPr>
        <w:t>และไม่ให้มีการติดเชื้อ</w:t>
      </w:r>
      <w:r w:rsidR="008332A1" w:rsidRPr="00E76CC3">
        <w:rPr>
          <w:rFonts w:ascii="Browallia New" w:hAnsi="Browallia New" w:cs="Browallia New"/>
          <w:sz w:val="32"/>
          <w:szCs w:val="32"/>
          <w:cs/>
        </w:rPr>
        <w:t xml:space="preserve">ภายในประเทศ </w:t>
      </w:r>
      <w:r w:rsidR="001D572E" w:rsidRPr="00E76CC3">
        <w:rPr>
          <w:rFonts w:ascii="Browallia New" w:hAnsi="Browallia New" w:cs="Browallia New"/>
          <w:sz w:val="32"/>
          <w:szCs w:val="32"/>
          <w:cs/>
        </w:rPr>
        <w:t>โดยในส่วนของประเทศไทยมักพบการ</w:t>
      </w:r>
      <w:r w:rsidR="00E31184" w:rsidRPr="00E76CC3">
        <w:rPr>
          <w:rFonts w:ascii="Browallia New" w:hAnsi="Browallia New" w:cs="Browallia New"/>
          <w:sz w:val="32"/>
          <w:szCs w:val="32"/>
          <w:cs/>
        </w:rPr>
        <w:t>แพร่</w:t>
      </w:r>
      <w:r w:rsidR="001D572E" w:rsidRPr="00E76CC3">
        <w:rPr>
          <w:rFonts w:ascii="Browallia New" w:hAnsi="Browallia New" w:cs="Browallia New"/>
          <w:sz w:val="32"/>
          <w:szCs w:val="32"/>
          <w:cs/>
        </w:rPr>
        <w:t>ระบาดของโรค</w:t>
      </w:r>
      <w:r w:rsidR="00A174C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D572E" w:rsidRPr="00E76CC3">
        <w:rPr>
          <w:rFonts w:ascii="Browallia New" w:hAnsi="Browallia New" w:cs="Browallia New"/>
          <w:sz w:val="32"/>
          <w:szCs w:val="32"/>
          <w:cs/>
        </w:rPr>
        <w:t>ในเขตพื้นที่ภาคเหนือและภาคตะวันออกเฉียงเหนือ ซึ่งมีสถิติในปี 2560 พบผู้ป่วยจำนวน 1,449 ราย และ</w:t>
      </w:r>
      <w:r w:rsidR="00DA5582">
        <w:rPr>
          <w:rFonts w:ascii="Browallia New" w:hAnsi="Browallia New" w:cs="Browallia New" w:hint="cs"/>
          <w:sz w:val="32"/>
          <w:szCs w:val="32"/>
          <w:cs/>
        </w:rPr>
        <w:t>ใน</w:t>
      </w:r>
      <w:r w:rsidR="001D572E" w:rsidRPr="00E76CC3">
        <w:rPr>
          <w:rFonts w:ascii="Browallia New" w:hAnsi="Browallia New" w:cs="Browallia New"/>
          <w:sz w:val="32"/>
          <w:szCs w:val="32"/>
          <w:cs/>
        </w:rPr>
        <w:t>ปี 2561 พบผู้ป่วยเพิ่มจำนวนมากขึ้น 3,626 ราย เสียชีวิต 23 ราย และในปี 2562 พบผู้ป่วยสงสัยโรคหัด</w:t>
      </w:r>
      <w:r w:rsidR="00E31184" w:rsidRPr="00E76CC3">
        <w:rPr>
          <w:rFonts w:ascii="Browallia New" w:hAnsi="Browallia New" w:cs="Browallia New"/>
          <w:sz w:val="32"/>
          <w:szCs w:val="32"/>
          <w:cs/>
        </w:rPr>
        <w:t xml:space="preserve"> รวม</w:t>
      </w:r>
      <w:r w:rsidR="001D572E" w:rsidRPr="00E76CC3">
        <w:rPr>
          <w:rFonts w:ascii="Browallia New" w:hAnsi="Browallia New" w:cs="Browallia New"/>
          <w:sz w:val="32"/>
          <w:szCs w:val="32"/>
          <w:cs/>
        </w:rPr>
        <w:t xml:space="preserve">ทั้งหมด 7,470 ราย </w:t>
      </w:r>
      <w:r w:rsidR="00052E7A" w:rsidRPr="00E76CC3">
        <w:rPr>
          <w:rFonts w:ascii="Browallia New" w:hAnsi="Browallia New" w:cs="Browallia New"/>
          <w:sz w:val="32"/>
          <w:szCs w:val="32"/>
          <w:cs/>
        </w:rPr>
        <w:t>มีผู้เสียชีวิตแล้ว 21 ราย</w:t>
      </w:r>
      <w:r w:rsidR="00E31184" w:rsidRPr="00E76CC3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870110" w:rsidRDefault="00741306" w:rsidP="0052046C">
      <w:pPr>
        <w:autoSpaceDE w:val="0"/>
        <w:autoSpaceDN w:val="0"/>
        <w:adjustRightInd w:val="0"/>
        <w:spacing w:after="0"/>
        <w:ind w:firstLine="90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โดย</w:t>
      </w:r>
      <w:r w:rsidR="00E31184" w:rsidRPr="00B928A6">
        <w:rPr>
          <w:rFonts w:ascii="Browallia New" w:hAnsi="Browallia New" w:cs="Browallia New"/>
          <w:sz w:val="32"/>
          <w:szCs w:val="32"/>
          <w:cs/>
        </w:rPr>
        <w:t>สำหรับสถานการณ์ของโรคในเขตพื้นที่ จ.ลำปาง</w:t>
      </w:r>
      <w:r w:rsidR="00E31184" w:rsidRPr="00B928A6"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r w:rsidR="00E31184" w:rsidRPr="00B928A6">
        <w:rPr>
          <w:rFonts w:ascii="Browallia New" w:hAnsi="Browallia New" w:cs="Browallia New"/>
          <w:sz w:val="32"/>
          <w:szCs w:val="32"/>
          <w:cs/>
        </w:rPr>
        <w:t>นพ.ว</w:t>
      </w:r>
      <w:proofErr w:type="spellEnd"/>
      <w:r w:rsidR="00E31184" w:rsidRPr="00B928A6">
        <w:rPr>
          <w:rFonts w:ascii="Browallia New" w:hAnsi="Browallia New" w:cs="Browallia New"/>
          <w:sz w:val="32"/>
          <w:szCs w:val="32"/>
          <w:cs/>
        </w:rPr>
        <w:t>ริ</w:t>
      </w:r>
      <w:proofErr w:type="spellStart"/>
      <w:r w:rsidR="00E31184" w:rsidRPr="00B928A6">
        <w:rPr>
          <w:rFonts w:ascii="Browallia New" w:hAnsi="Browallia New" w:cs="Browallia New"/>
          <w:sz w:val="32"/>
          <w:szCs w:val="32"/>
          <w:cs/>
        </w:rPr>
        <w:t>นทร์</w:t>
      </w:r>
      <w:proofErr w:type="spellEnd"/>
      <w:r w:rsidR="00E31184" w:rsidRPr="00B928A6">
        <w:rPr>
          <w:rFonts w:ascii="Browallia New" w:hAnsi="Browallia New" w:cs="Browallia New"/>
          <w:sz w:val="32"/>
          <w:szCs w:val="32"/>
          <w:cs/>
        </w:rPr>
        <w:t>เทพ  เชื้อสำราญ นายแพทย์เชี่ยวชาญด้านเวชกรรมป้องกัน ได้กล่าว</w:t>
      </w:r>
      <w:r w:rsidR="00E76CC3" w:rsidRPr="00B928A6">
        <w:rPr>
          <w:rFonts w:ascii="Browallia New" w:hAnsi="Browallia New" w:cs="Browallia New"/>
          <w:sz w:val="32"/>
          <w:szCs w:val="32"/>
          <w:cs/>
        </w:rPr>
        <w:t>ให้ข้อมูล</w:t>
      </w:r>
      <w:r w:rsidR="00E31184" w:rsidRPr="00B928A6">
        <w:rPr>
          <w:rFonts w:ascii="Browallia New" w:hAnsi="Browallia New" w:cs="Browallia New"/>
          <w:sz w:val="32"/>
          <w:szCs w:val="32"/>
          <w:cs/>
        </w:rPr>
        <w:t>ว่า</w:t>
      </w:r>
      <w:r w:rsidR="00E76CC3" w:rsidRPr="00B928A6">
        <w:rPr>
          <w:rFonts w:ascii="Browallia New" w:hAnsi="Browallia New" w:cs="Browallia New"/>
          <w:sz w:val="32"/>
          <w:szCs w:val="32"/>
          <w:cs/>
        </w:rPr>
        <w:t xml:space="preserve"> ในปี 2561 จังหวัดลำปาง </w:t>
      </w:r>
      <w:r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E76CC3" w:rsidRPr="00B928A6">
        <w:rPr>
          <w:rFonts w:ascii="Browallia New" w:hAnsi="Browallia New" w:cs="Browallia New"/>
          <w:sz w:val="32"/>
          <w:szCs w:val="32"/>
          <w:cs/>
        </w:rPr>
        <w:t>พบผู้ป่วยโรคหัด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76CC3" w:rsidRPr="00B928A6">
        <w:rPr>
          <w:rFonts w:ascii="Browallia New" w:hAnsi="Browallia New" w:cs="Browallia New"/>
          <w:sz w:val="32"/>
          <w:szCs w:val="32"/>
          <w:cs/>
        </w:rPr>
        <w:t>จำนวน 2 ราย</w:t>
      </w:r>
      <w:r w:rsidR="00E31184" w:rsidRPr="00B928A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76CC3" w:rsidRPr="00B928A6">
        <w:rPr>
          <w:rFonts w:ascii="Browallia New" w:hAnsi="Browallia New" w:cs="Browallia New"/>
          <w:sz w:val="32"/>
          <w:szCs w:val="32"/>
          <w:cs/>
        </w:rPr>
        <w:t xml:space="preserve">และในปี 2562 </w:t>
      </w:r>
      <w:r w:rsidR="00A8595D">
        <w:rPr>
          <w:rFonts w:ascii="Browallia New" w:hAnsi="Browallia New" w:cs="Browallia New" w:hint="cs"/>
          <w:sz w:val="32"/>
          <w:szCs w:val="32"/>
          <w:cs/>
        </w:rPr>
        <w:t>ช่วง</w:t>
      </w:r>
      <w:r w:rsidR="00A8595D">
        <w:rPr>
          <w:rFonts w:ascii="Browallia New" w:hAnsi="Browallia New" w:cs="Browallia New"/>
          <w:sz w:val="32"/>
          <w:szCs w:val="32"/>
          <w:cs/>
        </w:rPr>
        <w:t>ที่ผ่านมา</w:t>
      </w:r>
      <w:r w:rsidR="00A8595D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E76CC3" w:rsidRPr="00B928A6">
        <w:rPr>
          <w:rFonts w:ascii="Browallia New" w:hAnsi="Browallia New" w:cs="Browallia New"/>
          <w:sz w:val="32"/>
          <w:szCs w:val="32"/>
          <w:cs/>
        </w:rPr>
        <w:t>พบผู้ป่วย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76CC3" w:rsidRPr="00B928A6">
        <w:rPr>
          <w:rFonts w:ascii="Browallia New" w:hAnsi="Browallia New" w:cs="Browallia New"/>
          <w:sz w:val="32"/>
          <w:szCs w:val="32"/>
          <w:cs/>
        </w:rPr>
        <w:t>จำนวน 15 ราย แต่</w:t>
      </w:r>
      <w:r w:rsidR="00A8595D">
        <w:rPr>
          <w:rFonts w:ascii="Browallia New" w:hAnsi="Browallia New" w:cs="Browallia New" w:hint="cs"/>
          <w:sz w:val="32"/>
          <w:szCs w:val="32"/>
          <w:cs/>
        </w:rPr>
        <w:t>ยัง</w:t>
      </w:r>
      <w:r w:rsidR="00E76CC3" w:rsidRPr="00B928A6">
        <w:rPr>
          <w:rFonts w:ascii="Browallia New" w:hAnsi="Browallia New" w:cs="Browallia New"/>
          <w:sz w:val="32"/>
          <w:szCs w:val="32"/>
          <w:cs/>
        </w:rPr>
        <w:t>ไม่พบว่ามีผู้เสียชีวิตจากโรค</w:t>
      </w:r>
      <w:r w:rsidR="00B928A6" w:rsidRPr="00B928A6">
        <w:rPr>
          <w:rFonts w:ascii="Browallia New" w:hAnsi="Browallia New" w:cs="Browallia New"/>
          <w:sz w:val="32"/>
          <w:szCs w:val="32"/>
          <w:cs/>
        </w:rPr>
        <w:t xml:space="preserve"> ส่วนการแพร่ระบาดของโรคพบว่า</w:t>
      </w:r>
      <w:r w:rsidR="00A174C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928A6">
        <w:rPr>
          <w:rFonts w:ascii="Browallia New" w:hAnsi="Browallia New" w:cs="Browallia New"/>
          <w:sz w:val="32"/>
          <w:szCs w:val="32"/>
          <w:cs/>
        </w:rPr>
        <w:t>โรคหั</w:t>
      </w:r>
      <w:r w:rsidR="00B928A6">
        <w:rPr>
          <w:rFonts w:ascii="Browallia New" w:hAnsi="Browallia New" w:cs="Browallia New" w:hint="cs"/>
          <w:sz w:val="32"/>
          <w:szCs w:val="32"/>
          <w:cs/>
        </w:rPr>
        <w:t>ดเป็นเชื้อ</w:t>
      </w:r>
      <w:proofErr w:type="spellStart"/>
      <w:r w:rsidR="00B928A6">
        <w:rPr>
          <w:rFonts w:ascii="Browallia New" w:hAnsi="Browallia New" w:cs="Browallia New" w:hint="cs"/>
          <w:sz w:val="32"/>
          <w:szCs w:val="32"/>
          <w:cs/>
        </w:rPr>
        <w:t>ไว</w:t>
      </w:r>
      <w:r w:rsidR="00B928A6" w:rsidRPr="00B928A6">
        <w:rPr>
          <w:rFonts w:ascii="Browallia New" w:hAnsi="Browallia New" w:cs="Browallia New"/>
          <w:sz w:val="32"/>
          <w:szCs w:val="32"/>
          <w:cs/>
        </w:rPr>
        <w:t>รัส</w:t>
      </w:r>
      <w:proofErr w:type="spellEnd"/>
      <w:r w:rsidR="00B928A6">
        <w:rPr>
          <w:rFonts w:ascii="Browallia New" w:hAnsi="Browallia New" w:cs="Browallia New" w:hint="cs"/>
          <w:sz w:val="32"/>
          <w:szCs w:val="32"/>
          <w:cs/>
        </w:rPr>
        <w:t xml:space="preserve"> ชนิดหนึ่งอยู่</w:t>
      </w:r>
      <w:r w:rsidR="00B928A6" w:rsidRPr="00B928A6">
        <w:rPr>
          <w:rFonts w:ascii="Browallia New" w:hAnsi="Browallia New" w:cs="Browallia New"/>
          <w:sz w:val="32"/>
          <w:szCs w:val="32"/>
          <w:cs/>
        </w:rPr>
        <w:t xml:space="preserve">ในตระกูล </w:t>
      </w:r>
      <w:proofErr w:type="spellStart"/>
      <w:r w:rsidR="00B928A6" w:rsidRPr="00B928A6">
        <w:rPr>
          <w:rFonts w:ascii="Browallia New" w:hAnsi="Browallia New" w:cs="Browallia New"/>
          <w:sz w:val="32"/>
          <w:szCs w:val="32"/>
        </w:rPr>
        <w:t>Paramyxoviridae</w:t>
      </w:r>
      <w:proofErr w:type="spellEnd"/>
      <w:r w:rsidR="00B928A6">
        <w:rPr>
          <w:rFonts w:ascii="Browallia New" w:hAnsi="Browallia New" w:cs="Browallia New"/>
          <w:sz w:val="32"/>
          <w:szCs w:val="32"/>
        </w:rPr>
        <w:t xml:space="preserve"> </w:t>
      </w:r>
      <w:r w:rsidR="00B928A6">
        <w:rPr>
          <w:rFonts w:ascii="Browallia New" w:hAnsi="Browallia New" w:cs="Browallia New" w:hint="cs"/>
          <w:sz w:val="32"/>
          <w:szCs w:val="32"/>
          <w:cs/>
        </w:rPr>
        <w:t>สามารถติดต่อได้ผ่านทางระบบหายใจ ซึ่งผู้</w:t>
      </w:r>
      <w:r w:rsidR="00A174CF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B928A6">
        <w:rPr>
          <w:rFonts w:ascii="Browallia New" w:hAnsi="Browallia New" w:cs="Browallia New" w:hint="cs"/>
          <w:sz w:val="32"/>
          <w:szCs w:val="32"/>
          <w:cs/>
        </w:rPr>
        <w:t xml:space="preserve">ได้รับเชื้อส่วนใหญ่จะมีอาการเป็นไข้ มีผื่นขึ้นตามลำตัว รวมถึงมีลักษณะอาการเฉพาะเป็นจุดขาวที่บริเวณกระพุ้งแก้ม </w:t>
      </w:r>
      <w:r w:rsidR="007D597C">
        <w:rPr>
          <w:rFonts w:ascii="Browallia New" w:hAnsi="Browallia New" w:cs="Browallia New" w:hint="cs"/>
          <w:sz w:val="32"/>
          <w:szCs w:val="32"/>
          <w:cs/>
        </w:rPr>
        <w:t>โดยผู้ป่วยโรคหัดส่วนมากจะ</w:t>
      </w:r>
      <w:r w:rsidR="00A174CF">
        <w:rPr>
          <w:rFonts w:ascii="Browallia New" w:hAnsi="Browallia New" w:cs="Browallia New" w:hint="cs"/>
          <w:sz w:val="32"/>
          <w:szCs w:val="32"/>
          <w:cs/>
        </w:rPr>
        <w:t>สามารถ</w:t>
      </w:r>
      <w:r w:rsidR="007D597C">
        <w:rPr>
          <w:rFonts w:ascii="Browallia New" w:hAnsi="Browallia New" w:cs="Browallia New" w:hint="cs"/>
          <w:sz w:val="32"/>
          <w:szCs w:val="32"/>
          <w:cs/>
        </w:rPr>
        <w:t>หายจากโรคได้เองหลังจากติดเชื้อ</w:t>
      </w:r>
      <w:r w:rsidR="00A174CF">
        <w:rPr>
          <w:rFonts w:ascii="Browallia New" w:hAnsi="Browallia New" w:cs="Browallia New" w:hint="cs"/>
          <w:sz w:val="32"/>
          <w:szCs w:val="32"/>
          <w:cs/>
        </w:rPr>
        <w:t>ภายใน</w:t>
      </w:r>
      <w:r w:rsidR="007D597C">
        <w:rPr>
          <w:rFonts w:ascii="Browallia New" w:hAnsi="Browallia New" w:cs="Browallia New" w:hint="cs"/>
          <w:sz w:val="32"/>
          <w:szCs w:val="32"/>
          <w:cs/>
        </w:rPr>
        <w:t xml:space="preserve"> 7-10 วัน แต่อย่างไรก็ตามผู้ป่วย</w:t>
      </w:r>
      <w:r w:rsidR="00A174CF">
        <w:rPr>
          <w:rFonts w:ascii="Browallia New" w:hAnsi="Browallia New" w:cs="Browallia New" w:hint="cs"/>
          <w:sz w:val="32"/>
          <w:szCs w:val="32"/>
          <w:cs/>
        </w:rPr>
        <w:t>ควร</w:t>
      </w:r>
      <w:r w:rsidR="007D597C">
        <w:rPr>
          <w:rFonts w:ascii="Browallia New" w:hAnsi="Browallia New" w:cs="Browallia New" w:hint="cs"/>
          <w:sz w:val="32"/>
          <w:szCs w:val="32"/>
          <w:cs/>
        </w:rPr>
        <w:t>จะต้องได้รับการดูแล</w:t>
      </w:r>
      <w:r w:rsidR="00A174CF">
        <w:rPr>
          <w:rFonts w:ascii="Browallia New" w:hAnsi="Browallia New" w:cs="Browallia New" w:hint="cs"/>
          <w:sz w:val="32"/>
          <w:szCs w:val="32"/>
          <w:cs/>
        </w:rPr>
        <w:t>ไม่ให้</w:t>
      </w:r>
      <w:r w:rsidR="00A8595D">
        <w:rPr>
          <w:rFonts w:ascii="Browallia New" w:hAnsi="Browallia New" w:cs="Browallia New" w:hint="cs"/>
          <w:sz w:val="32"/>
          <w:szCs w:val="32"/>
          <w:cs/>
        </w:rPr>
        <w:t>เกิด</w:t>
      </w:r>
      <w:r w:rsidR="00A174CF">
        <w:rPr>
          <w:rFonts w:ascii="Browallia New" w:hAnsi="Browallia New" w:cs="Browallia New" w:hint="cs"/>
          <w:sz w:val="32"/>
          <w:szCs w:val="32"/>
          <w:cs/>
        </w:rPr>
        <w:t>อาการรุนแรงเพิ่มมากขึ้น</w:t>
      </w:r>
      <w:r w:rsidR="00A8595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174CF">
        <w:rPr>
          <w:rFonts w:ascii="Browallia New" w:hAnsi="Browallia New" w:cs="Browallia New" w:hint="cs"/>
          <w:sz w:val="32"/>
          <w:szCs w:val="32"/>
          <w:cs/>
        </w:rPr>
        <w:t>เพราะอาจเ</w:t>
      </w:r>
      <w:r w:rsidR="00A8595D">
        <w:rPr>
          <w:rFonts w:ascii="Browallia New" w:hAnsi="Browallia New" w:cs="Browallia New" w:hint="cs"/>
          <w:sz w:val="32"/>
          <w:szCs w:val="32"/>
          <w:cs/>
        </w:rPr>
        <w:t>ป็นสาเหตุทำให้เ</w:t>
      </w:r>
      <w:r w:rsidR="00A174CF">
        <w:rPr>
          <w:rFonts w:ascii="Browallia New" w:hAnsi="Browallia New" w:cs="Browallia New" w:hint="cs"/>
          <w:sz w:val="32"/>
          <w:szCs w:val="32"/>
          <w:cs/>
        </w:rPr>
        <w:t xml:space="preserve">กิดภาวะแทรกซ้อนของโรคจนถึงขั้นเสียชีวิตได้ </w:t>
      </w:r>
      <w:r w:rsidR="00B668EA">
        <w:rPr>
          <w:rFonts w:ascii="Browallia New" w:hAnsi="Browallia New" w:cs="Browallia New" w:hint="cs"/>
          <w:sz w:val="32"/>
          <w:szCs w:val="32"/>
          <w:cs/>
        </w:rPr>
        <w:t>โดยในส่วน</w:t>
      </w:r>
      <w:r w:rsidR="00DA5582">
        <w:rPr>
          <w:rFonts w:ascii="Browallia New" w:hAnsi="Browallia New" w:cs="Browallia New" w:hint="cs"/>
          <w:sz w:val="32"/>
          <w:szCs w:val="32"/>
          <w:cs/>
        </w:rPr>
        <w:t>ของการป้องกันนั้น</w:t>
      </w:r>
      <w:r w:rsidR="00B668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="00A174CF" w:rsidRPr="00B928A6">
        <w:rPr>
          <w:rFonts w:ascii="Browallia New" w:hAnsi="Browallia New" w:cs="Browallia New"/>
          <w:sz w:val="32"/>
          <w:szCs w:val="32"/>
          <w:cs/>
        </w:rPr>
        <w:t>นพ.ว</w:t>
      </w:r>
      <w:proofErr w:type="spellEnd"/>
      <w:r w:rsidR="00A174CF" w:rsidRPr="00B928A6">
        <w:rPr>
          <w:rFonts w:ascii="Browallia New" w:hAnsi="Browallia New" w:cs="Browallia New"/>
          <w:sz w:val="32"/>
          <w:szCs w:val="32"/>
          <w:cs/>
        </w:rPr>
        <w:t>ริ</w:t>
      </w:r>
      <w:proofErr w:type="spellStart"/>
      <w:r w:rsidR="00A174CF" w:rsidRPr="00B928A6">
        <w:rPr>
          <w:rFonts w:ascii="Browallia New" w:hAnsi="Browallia New" w:cs="Browallia New"/>
          <w:sz w:val="32"/>
          <w:szCs w:val="32"/>
          <w:cs/>
        </w:rPr>
        <w:t>นทร์</w:t>
      </w:r>
      <w:proofErr w:type="spellEnd"/>
      <w:r w:rsidR="00A174CF" w:rsidRPr="00B928A6">
        <w:rPr>
          <w:rFonts w:ascii="Browallia New" w:hAnsi="Browallia New" w:cs="Browallia New"/>
          <w:sz w:val="32"/>
          <w:szCs w:val="32"/>
          <w:cs/>
        </w:rPr>
        <w:t>เทพ</w:t>
      </w:r>
      <w:r w:rsidR="00B668EA">
        <w:rPr>
          <w:rFonts w:ascii="Browallia New" w:hAnsi="Browallia New" w:cs="Browallia New" w:hint="cs"/>
          <w:sz w:val="32"/>
          <w:szCs w:val="32"/>
          <w:cs/>
        </w:rPr>
        <w:t xml:space="preserve">ฯ ได้กล่าวเพิ่มเติมว่า </w:t>
      </w:r>
      <w:r w:rsidR="00430AE0">
        <w:rPr>
          <w:rFonts w:ascii="Browallia New" w:hAnsi="Browallia New" w:cs="Browallia New" w:hint="cs"/>
          <w:sz w:val="32"/>
          <w:szCs w:val="32"/>
          <w:cs/>
        </w:rPr>
        <w:t>ใน</w:t>
      </w:r>
      <w:r w:rsidR="00C841D3">
        <w:rPr>
          <w:rFonts w:ascii="Browallia New" w:hAnsi="Browallia New" w:cs="Browallia New" w:hint="cs"/>
          <w:sz w:val="32"/>
          <w:szCs w:val="32"/>
          <w:cs/>
        </w:rPr>
        <w:t>กรณีที่</w:t>
      </w:r>
      <w:r w:rsidR="00A8595D">
        <w:rPr>
          <w:rFonts w:ascii="Browallia New" w:hAnsi="Browallia New" w:cs="Browallia New" w:hint="cs"/>
          <w:sz w:val="32"/>
          <w:szCs w:val="32"/>
          <w:cs/>
        </w:rPr>
        <w:t>ประชาชน</w:t>
      </w:r>
      <w:r w:rsidR="00C841D3">
        <w:rPr>
          <w:rFonts w:ascii="Browallia New" w:hAnsi="Browallia New" w:cs="Browallia New" w:hint="cs"/>
          <w:sz w:val="32"/>
          <w:szCs w:val="32"/>
          <w:cs/>
        </w:rPr>
        <w:t>พบ</w:t>
      </w:r>
      <w:r w:rsidR="00430AE0">
        <w:rPr>
          <w:rFonts w:ascii="Browallia New" w:hAnsi="Browallia New" w:cs="Browallia New" w:hint="cs"/>
          <w:sz w:val="32"/>
          <w:szCs w:val="32"/>
          <w:cs/>
        </w:rPr>
        <w:t>ว่ามี</w:t>
      </w:r>
      <w:r w:rsidR="00C841D3" w:rsidRPr="00E76CC3">
        <w:rPr>
          <w:rFonts w:ascii="Browallia New" w:hAnsi="Browallia New" w:cs="Browallia New"/>
          <w:sz w:val="32"/>
          <w:szCs w:val="32"/>
          <w:cs/>
        </w:rPr>
        <w:t>ผู้ป่วยสงสัยโรคหัด</w:t>
      </w:r>
      <w:r w:rsidR="00A8595D">
        <w:rPr>
          <w:rFonts w:ascii="Browallia New" w:hAnsi="Browallia New" w:cs="Browallia New" w:hint="cs"/>
          <w:sz w:val="32"/>
          <w:szCs w:val="32"/>
          <w:cs/>
        </w:rPr>
        <w:t>อยู่</w:t>
      </w:r>
      <w:r w:rsidR="00DA5582">
        <w:rPr>
          <w:rFonts w:ascii="Browallia New" w:hAnsi="Browallia New" w:cs="Browallia New" w:hint="cs"/>
          <w:sz w:val="32"/>
          <w:szCs w:val="32"/>
          <w:cs/>
        </w:rPr>
        <w:t>ภาย</w:t>
      </w:r>
      <w:r w:rsidR="00A8595D">
        <w:rPr>
          <w:rFonts w:ascii="Browallia New" w:hAnsi="Browallia New" w:cs="Browallia New" w:hint="cs"/>
          <w:sz w:val="32"/>
          <w:szCs w:val="32"/>
          <w:cs/>
        </w:rPr>
        <w:t>ในครอบครัว</w:t>
      </w:r>
      <w:r w:rsidR="00DA5582">
        <w:rPr>
          <w:rFonts w:ascii="Browallia New" w:hAnsi="Browallia New" w:cs="Browallia New" w:hint="cs"/>
          <w:sz w:val="32"/>
          <w:szCs w:val="32"/>
          <w:cs/>
        </w:rPr>
        <w:t xml:space="preserve"> เนื่องจากมีอาการลักษณะดังกล่าวข้างต้น</w:t>
      </w:r>
      <w:r w:rsidR="00430AE0">
        <w:rPr>
          <w:rFonts w:ascii="Browallia New" w:hAnsi="Browallia New" w:cs="Browallia New" w:hint="cs"/>
          <w:sz w:val="32"/>
          <w:szCs w:val="32"/>
          <w:cs/>
        </w:rPr>
        <w:t xml:space="preserve"> ก็ควร</w:t>
      </w:r>
      <w:r>
        <w:rPr>
          <w:rFonts w:ascii="Browallia New" w:hAnsi="Browallia New" w:cs="Browallia New" w:hint="cs"/>
          <w:sz w:val="32"/>
          <w:szCs w:val="32"/>
          <w:cs/>
        </w:rPr>
        <w:t>ได้มีการ</w:t>
      </w:r>
      <w:r w:rsidR="00430AE0">
        <w:rPr>
          <w:rFonts w:ascii="Browallia New" w:hAnsi="Browallia New" w:cs="Browallia New" w:hint="cs"/>
          <w:sz w:val="32"/>
          <w:szCs w:val="32"/>
          <w:cs/>
        </w:rPr>
        <w:t>นำผู้ป่วยไปพบแพทย์</w:t>
      </w:r>
      <w:r w:rsidR="00DA558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30AE0">
        <w:rPr>
          <w:rFonts w:ascii="Browallia New" w:hAnsi="Browallia New" w:cs="Browallia New" w:hint="cs"/>
          <w:sz w:val="32"/>
          <w:szCs w:val="32"/>
          <w:cs/>
        </w:rPr>
        <w:t>และให้มีการแยก</w:t>
      </w:r>
      <w:r w:rsidR="00DA5582">
        <w:rPr>
          <w:rFonts w:ascii="Browallia New" w:hAnsi="Browallia New" w:cs="Browallia New" w:hint="cs"/>
          <w:sz w:val="32"/>
          <w:szCs w:val="32"/>
          <w:cs/>
        </w:rPr>
        <w:t>ตัว</w:t>
      </w:r>
      <w:r w:rsidR="00430AE0">
        <w:rPr>
          <w:rFonts w:ascii="Browallia New" w:hAnsi="Browallia New" w:cs="Browallia New" w:hint="cs"/>
          <w:sz w:val="32"/>
          <w:szCs w:val="32"/>
          <w:cs/>
        </w:rPr>
        <w:t>ผู้ป่วยออก</w:t>
      </w:r>
      <w:r w:rsidR="00A8595D">
        <w:rPr>
          <w:rFonts w:ascii="Browallia New" w:hAnsi="Browallia New" w:cs="Browallia New" w:hint="cs"/>
          <w:sz w:val="32"/>
          <w:szCs w:val="32"/>
          <w:cs/>
        </w:rPr>
        <w:t>จาก</w:t>
      </w:r>
      <w:r w:rsidR="00430AE0">
        <w:rPr>
          <w:rFonts w:ascii="Browallia New" w:hAnsi="Browallia New" w:cs="Browallia New" w:hint="cs"/>
          <w:sz w:val="32"/>
          <w:szCs w:val="32"/>
          <w:cs/>
        </w:rPr>
        <w:t>กลุ่ม</w:t>
      </w:r>
      <w:r w:rsidR="00A8595D">
        <w:rPr>
          <w:rFonts w:ascii="Browallia New" w:hAnsi="Browallia New" w:cs="Browallia New" w:hint="cs"/>
          <w:sz w:val="32"/>
          <w:szCs w:val="32"/>
          <w:cs/>
        </w:rPr>
        <w:t>คน</w:t>
      </w:r>
      <w:r w:rsidR="00DA5582">
        <w:rPr>
          <w:rFonts w:ascii="Browallia New" w:hAnsi="Browallia New" w:cs="Browallia New" w:hint="cs"/>
          <w:sz w:val="32"/>
          <w:szCs w:val="32"/>
          <w:cs/>
        </w:rPr>
        <w:t xml:space="preserve">ไว้ก่อน </w:t>
      </w:r>
      <w:r w:rsidR="00430AE0">
        <w:rPr>
          <w:rFonts w:ascii="Browallia New" w:hAnsi="Browallia New" w:cs="Browallia New" w:hint="cs"/>
          <w:sz w:val="32"/>
          <w:szCs w:val="32"/>
          <w:cs/>
        </w:rPr>
        <w:t>เพื่</w:t>
      </w:r>
      <w:r w:rsidR="00A8595D">
        <w:rPr>
          <w:rFonts w:ascii="Browallia New" w:hAnsi="Browallia New" w:cs="Browallia New" w:hint="cs"/>
          <w:sz w:val="32"/>
          <w:szCs w:val="32"/>
          <w:cs/>
        </w:rPr>
        <w:t>อป้องกันการแพร</w:t>
      </w:r>
      <w:r>
        <w:rPr>
          <w:rFonts w:ascii="Browallia New" w:hAnsi="Browallia New" w:cs="Browallia New" w:hint="cs"/>
          <w:sz w:val="32"/>
          <w:szCs w:val="32"/>
          <w:cs/>
        </w:rPr>
        <w:t>่กระจายของเชื้อโรคไปยังบุคคลอื่น</w:t>
      </w:r>
      <w:r w:rsidR="00DA5582">
        <w:rPr>
          <w:rFonts w:ascii="Browallia New" w:hAnsi="Browallia New" w:cs="Browallia New" w:hint="cs"/>
          <w:sz w:val="32"/>
          <w:szCs w:val="32"/>
          <w:cs/>
        </w:rPr>
        <w:t xml:space="preserve">ๆ </w:t>
      </w:r>
      <w:r>
        <w:rPr>
          <w:rFonts w:ascii="Browallia New" w:hAnsi="Browallia New" w:cs="Browallia New" w:hint="cs"/>
          <w:sz w:val="32"/>
          <w:szCs w:val="32"/>
          <w:cs/>
        </w:rPr>
        <w:t>ด้วย</w:t>
      </w:r>
    </w:p>
    <w:p w:rsidR="00A6728D" w:rsidRPr="00BB0E7E" w:rsidRDefault="00A6728D" w:rsidP="00870110">
      <w:pPr>
        <w:autoSpaceDE w:val="0"/>
        <w:autoSpaceDN w:val="0"/>
        <w:adjustRightInd w:val="0"/>
        <w:spacing w:before="120" w:after="0"/>
        <w:ind w:left="6521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สำนักงานประชาสัมพันธ์จังหวัดลำปาง นายชาญณรงค์  ปันเต</w:t>
      </w:r>
    </w:p>
    <w:p w:rsidR="00BB0E7E" w:rsidRPr="002F6941" w:rsidRDefault="00BB0E7E" w:rsidP="002F6941">
      <w:pPr>
        <w:autoSpaceDE w:val="0"/>
        <w:autoSpaceDN w:val="0"/>
        <w:adjustRightInd w:val="0"/>
        <w:spacing w:before="240" w:after="100"/>
        <w:ind w:firstLine="900"/>
        <w:jc w:val="thaiDistribute"/>
        <w:rPr>
          <w:rFonts w:ascii="Browallia New" w:hAnsi="Browallia New" w:cs="Browallia New" w:hint="cs"/>
          <w:sz w:val="32"/>
          <w:szCs w:val="32"/>
        </w:rPr>
      </w:pPr>
    </w:p>
    <w:sectPr w:rsidR="00BB0E7E" w:rsidRPr="002F6941" w:rsidSect="00A8595D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A6231"/>
    <w:rsid w:val="00052E7A"/>
    <w:rsid w:val="00082589"/>
    <w:rsid w:val="000C3570"/>
    <w:rsid w:val="00113C99"/>
    <w:rsid w:val="00123670"/>
    <w:rsid w:val="001340E6"/>
    <w:rsid w:val="001D572E"/>
    <w:rsid w:val="002A6231"/>
    <w:rsid w:val="002F6941"/>
    <w:rsid w:val="00430AE0"/>
    <w:rsid w:val="0052046C"/>
    <w:rsid w:val="005D12FB"/>
    <w:rsid w:val="005E4CE3"/>
    <w:rsid w:val="00620889"/>
    <w:rsid w:val="006B6EBD"/>
    <w:rsid w:val="00741306"/>
    <w:rsid w:val="00747E79"/>
    <w:rsid w:val="007D597C"/>
    <w:rsid w:val="007E3A53"/>
    <w:rsid w:val="008332A1"/>
    <w:rsid w:val="00870110"/>
    <w:rsid w:val="009E2DC0"/>
    <w:rsid w:val="00A174CF"/>
    <w:rsid w:val="00A42854"/>
    <w:rsid w:val="00A6728D"/>
    <w:rsid w:val="00A8595D"/>
    <w:rsid w:val="00B668EA"/>
    <w:rsid w:val="00B928A6"/>
    <w:rsid w:val="00BB0E7E"/>
    <w:rsid w:val="00C10042"/>
    <w:rsid w:val="00C124C4"/>
    <w:rsid w:val="00C841D3"/>
    <w:rsid w:val="00D04394"/>
    <w:rsid w:val="00DA5582"/>
    <w:rsid w:val="00E31184"/>
    <w:rsid w:val="00E76CC3"/>
    <w:rsid w:val="00EB35C5"/>
    <w:rsid w:val="00F45AA9"/>
    <w:rsid w:val="00F7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928A6"/>
  </w:style>
  <w:style w:type="character" w:styleId="a3">
    <w:name w:val="Emphasis"/>
    <w:basedOn w:val="a0"/>
    <w:uiPriority w:val="20"/>
    <w:qFormat/>
    <w:rsid w:val="00B928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251609</dc:creator>
  <cp:lastModifiedBy>251609</cp:lastModifiedBy>
  <cp:revision>29</cp:revision>
  <dcterms:created xsi:type="dcterms:W3CDTF">2019-11-14T20:11:00Z</dcterms:created>
  <dcterms:modified xsi:type="dcterms:W3CDTF">2019-11-15T01:00:00Z</dcterms:modified>
</cp:coreProperties>
</file>