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8" w:rsidRPr="003845D8" w:rsidRDefault="003845D8" w:rsidP="003845D8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3845D8">
        <w:rPr>
          <w:rFonts w:ascii="TH SarabunPSK" w:hAnsi="TH SarabunPSK" w:cs="TH SarabunPSK"/>
          <w:sz w:val="32"/>
          <w:szCs w:val="32"/>
          <w:cs/>
        </w:rPr>
        <w:t xml:space="preserve">สมุทรสาครถวายราชสักการะน้อมรำลึกในพระมหากรุณาธิคุณ พระบาทสมเด็จพระบรมชนกาธิเบศร มหาภูมิพลอดุลยเดชมหาราช บรมนาถบพิตร เนื่องใน </w:t>
      </w:r>
      <w:r w:rsidRPr="003845D8">
        <w:rPr>
          <w:rFonts w:ascii="TH SarabunPSK" w:hAnsi="TH SarabunPSK" w:cs="TH SarabunPSK"/>
          <w:sz w:val="32"/>
          <w:szCs w:val="32"/>
        </w:rPr>
        <w:t>“</w:t>
      </w:r>
      <w:r w:rsidRPr="003845D8">
        <w:rPr>
          <w:rFonts w:ascii="TH SarabunPSK" w:hAnsi="TH SarabunPSK" w:cs="TH SarabunPSK"/>
          <w:sz w:val="32"/>
          <w:szCs w:val="32"/>
          <w:cs/>
        </w:rPr>
        <w:t>วันพระบิดาแห่งฝนหลวง</w:t>
      </w:r>
      <w:r w:rsidRPr="003845D8">
        <w:rPr>
          <w:rFonts w:ascii="TH SarabunPSK" w:hAnsi="TH SarabunPSK" w:cs="TH SarabunPSK"/>
          <w:sz w:val="32"/>
          <w:szCs w:val="32"/>
        </w:rPr>
        <w:t xml:space="preserve">” </w:t>
      </w:r>
    </w:p>
    <w:bookmarkEnd w:id="0"/>
    <w:p w:rsidR="003845D8" w:rsidRPr="003845D8" w:rsidRDefault="003845D8" w:rsidP="003845D8">
      <w:pPr>
        <w:ind w:firstLine="720"/>
        <w:rPr>
          <w:rFonts w:ascii="TH SarabunPSK" w:hAnsi="TH SarabunPSK" w:cs="TH SarabunPSK"/>
          <w:sz w:val="32"/>
          <w:szCs w:val="32"/>
        </w:rPr>
      </w:pPr>
      <w:r w:rsidRPr="003845D8">
        <w:rPr>
          <w:rFonts w:ascii="TH SarabunPSK" w:hAnsi="TH SarabunPSK" w:cs="TH SarabunPSK"/>
          <w:sz w:val="32"/>
          <w:szCs w:val="32"/>
          <w:cs/>
        </w:rPr>
        <w:t xml:space="preserve">วันนี้ (14 พฤศจิกายน 2562) เวลา 08.30 น. ที่ลานสาครบุรี ศาลากลางจังหวัดสมุทรสาคร นายวีระศักดิ์ วิจิตร์แสงศรี ผู้ว่าราชการ จังหวัดสมุทรสาคร เป็นประธานในพิธีถวายราชสักการะน้อมรำลึกในพระมหากรุณาธิคุณ พระบาทสมเด็จพระบรมชนกาธิเบศร มหาภูมิพลอดุลยเดชมหาราช บรมนาถบพิตร เนื่องใน </w:t>
      </w:r>
      <w:r w:rsidRPr="003845D8">
        <w:rPr>
          <w:rFonts w:ascii="TH SarabunPSK" w:hAnsi="TH SarabunPSK" w:cs="TH SarabunPSK"/>
          <w:sz w:val="32"/>
          <w:szCs w:val="32"/>
        </w:rPr>
        <w:t>“</w:t>
      </w:r>
      <w:r w:rsidRPr="003845D8">
        <w:rPr>
          <w:rFonts w:ascii="TH SarabunPSK" w:hAnsi="TH SarabunPSK" w:cs="TH SarabunPSK"/>
          <w:sz w:val="32"/>
          <w:szCs w:val="32"/>
          <w:cs/>
        </w:rPr>
        <w:t>วันพระบิดาแห่งฝนหลวง</w:t>
      </w:r>
      <w:r w:rsidRPr="003845D8">
        <w:rPr>
          <w:rFonts w:ascii="TH SarabunPSK" w:hAnsi="TH SarabunPSK" w:cs="TH SarabunPSK"/>
          <w:sz w:val="32"/>
          <w:szCs w:val="32"/>
        </w:rPr>
        <w:t xml:space="preserve">” </w:t>
      </w:r>
      <w:r w:rsidRPr="003845D8">
        <w:rPr>
          <w:rFonts w:ascii="TH SarabunPSK" w:hAnsi="TH SarabunPSK" w:cs="TH SarabunPSK"/>
          <w:sz w:val="32"/>
          <w:szCs w:val="32"/>
          <w:cs/>
        </w:rPr>
        <w:t xml:space="preserve">ประจำปี 2562 โดยมีส่วนราชการ  ภาคเอกชน และประชาชน เข้าร่วมพิธี </w:t>
      </w:r>
    </w:p>
    <w:p w:rsidR="008F4F5E" w:rsidRPr="003845D8" w:rsidRDefault="003845D8" w:rsidP="003845D8">
      <w:pPr>
        <w:rPr>
          <w:rFonts w:ascii="TH SarabunPSK" w:hAnsi="TH SarabunPSK" w:cs="TH SarabunPSK"/>
          <w:sz w:val="32"/>
          <w:szCs w:val="32"/>
        </w:rPr>
      </w:pPr>
      <w:r w:rsidRPr="003845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45D8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ผู้ว่าราชการจังหวัดสมุทรสาคร  กล่าวว่า  ตามที่คณะรัฐมนตรีได้มีมติเมื่อวันที่ 20  สิงหาคม 2545  เฉลิมพระเกียรติพระบาทสมเด็จ พระบรมชนกาธิเบศรมหาภูมิพลอดุลยเดชมหาราชบรมนาถบพิตร ในฐานะที่ทรงเป็น </w:t>
      </w:r>
      <w:r w:rsidRPr="003845D8">
        <w:rPr>
          <w:rFonts w:ascii="TH SarabunPSK" w:hAnsi="TH SarabunPSK" w:cs="TH SarabunPSK"/>
          <w:sz w:val="32"/>
          <w:szCs w:val="32"/>
        </w:rPr>
        <w:t>“</w:t>
      </w:r>
      <w:r w:rsidRPr="003845D8">
        <w:rPr>
          <w:rFonts w:ascii="TH SarabunPSK" w:hAnsi="TH SarabunPSK" w:cs="TH SarabunPSK"/>
          <w:sz w:val="32"/>
          <w:szCs w:val="32"/>
          <w:cs/>
        </w:rPr>
        <w:t>พระบิดาแห่งฝนหลวง</w:t>
      </w:r>
      <w:r w:rsidRPr="003845D8">
        <w:rPr>
          <w:rFonts w:ascii="TH SarabunPSK" w:hAnsi="TH SarabunPSK" w:cs="TH SarabunPSK"/>
          <w:sz w:val="32"/>
          <w:szCs w:val="32"/>
        </w:rPr>
        <w:t>”</w:t>
      </w:r>
      <w:r w:rsidRPr="003845D8">
        <w:rPr>
          <w:rFonts w:ascii="TH SarabunPSK" w:hAnsi="TH SarabunPSK" w:cs="TH SarabunPSK"/>
          <w:sz w:val="32"/>
          <w:szCs w:val="32"/>
          <w:cs/>
        </w:rPr>
        <w:t xml:space="preserve">และได้กําหนดให้วันที่ 14 พฤศจิกายน ของทุกปี เป็น </w:t>
      </w:r>
      <w:r w:rsidRPr="003845D8">
        <w:rPr>
          <w:rFonts w:ascii="TH SarabunPSK" w:hAnsi="TH SarabunPSK" w:cs="TH SarabunPSK"/>
          <w:sz w:val="32"/>
          <w:szCs w:val="32"/>
        </w:rPr>
        <w:t>“</w:t>
      </w:r>
      <w:r w:rsidRPr="003845D8">
        <w:rPr>
          <w:rFonts w:ascii="TH SarabunPSK" w:hAnsi="TH SarabunPSK" w:cs="TH SarabunPSK"/>
          <w:sz w:val="32"/>
          <w:szCs w:val="32"/>
          <w:cs/>
        </w:rPr>
        <w:t>วันพระบิดาแห่งฝนหลวง</w:t>
      </w:r>
      <w:r w:rsidRPr="003845D8">
        <w:rPr>
          <w:rFonts w:ascii="TH SarabunPSK" w:hAnsi="TH SarabunPSK" w:cs="TH SarabunPSK"/>
          <w:sz w:val="32"/>
          <w:szCs w:val="32"/>
        </w:rPr>
        <w:t xml:space="preserve">”  </w:t>
      </w:r>
      <w:r w:rsidRPr="003845D8">
        <w:rPr>
          <w:rFonts w:ascii="TH SarabunPSK" w:hAnsi="TH SarabunPSK" w:cs="TH SarabunPSK"/>
          <w:sz w:val="32"/>
          <w:szCs w:val="32"/>
          <w:cs/>
        </w:rPr>
        <w:t>เนื่องด้วยเมื่อวันที่ 14 พฤศจิกายน พุทธศักราช 2498 เป็นวันที่ พระองค์ทรงมีพระราชดําริที่จะนําความรู้ทางวิทยาศาสตร์มาประยุกต์ใช้ในการบังคับเมฆให้เกิดเป็นฝนจนเกิดเป็นเทคโนโลยีฝนหลวง ที่ขจัดปัดเป่าความทุกข์ยาก ให้แก่พสกนิกรของพระองค์ที่ประสบภัยแล้งและเป็นองค์ประกอบในการบริหารจัดการทรัพยากรน้ำของประเทศจวบจนปัจจุบัน ......//</w:t>
      </w:r>
    </w:p>
    <w:sectPr w:rsidR="008F4F5E" w:rsidRPr="0038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D8"/>
    <w:rsid w:val="003845D8"/>
    <w:rsid w:val="004D42BA"/>
    <w:rsid w:val="006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1</cp:revision>
  <dcterms:created xsi:type="dcterms:W3CDTF">2019-11-14T05:25:00Z</dcterms:created>
  <dcterms:modified xsi:type="dcterms:W3CDTF">2019-11-14T05:26:00Z</dcterms:modified>
</cp:coreProperties>
</file>